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00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t>Horaires</w:t>
      </w:r>
    </w:p>
    <w:p w:rsidR="000C54A3" w:rsidRDefault="000C54A3"/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Lundi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19h00</w:t>
      </w: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Mardi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19h00</w:t>
      </w: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9A0BE5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Mercredi</w:t>
      </w:r>
      <w:r>
        <w:rPr>
          <w:rFonts w:ascii="Calibri" w:hAnsi="Calibri" w:cs="Calibri"/>
          <w:iCs/>
          <w:color w:val="000000"/>
          <w:sz w:val="24"/>
          <w:szCs w:val="24"/>
        </w:rPr>
        <w:tab/>
        <w:t>de 8h15 à 12h30 et de 13h15 à 18</w:t>
      </w:r>
      <w:r w:rsidR="000C54A3" w:rsidRPr="00C720D8">
        <w:rPr>
          <w:rFonts w:ascii="Calibri" w:hAnsi="Calibri" w:cs="Calibri"/>
          <w:iCs/>
          <w:color w:val="000000"/>
          <w:sz w:val="24"/>
          <w:szCs w:val="24"/>
        </w:rPr>
        <w:t>h00</w:t>
      </w:r>
    </w:p>
    <w:p w:rsidR="000C54A3" w:rsidRPr="00C720D8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E72E21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Jeudi</w:t>
      </w:r>
      <w:r>
        <w:rPr>
          <w:rFonts w:ascii="Calibri" w:hAnsi="Calibri" w:cs="Calibri"/>
          <w:iCs/>
          <w:color w:val="000000"/>
          <w:sz w:val="24"/>
          <w:szCs w:val="24"/>
        </w:rPr>
        <w:tab/>
      </w:r>
      <w:r>
        <w:rPr>
          <w:rFonts w:ascii="Calibri" w:hAnsi="Calibri" w:cs="Calibri"/>
          <w:iCs/>
          <w:color w:val="000000"/>
          <w:sz w:val="24"/>
          <w:szCs w:val="24"/>
        </w:rPr>
        <w:tab/>
        <w:t>de 8h15 à 17h3</w:t>
      </w:r>
      <w:r w:rsidR="000C54A3" w:rsidRPr="00C720D8">
        <w:rPr>
          <w:rFonts w:ascii="Calibri" w:hAnsi="Calibri" w:cs="Calibri"/>
          <w:iCs/>
          <w:color w:val="000000"/>
          <w:sz w:val="24"/>
          <w:szCs w:val="24"/>
        </w:rPr>
        <w:t>0</w:t>
      </w:r>
    </w:p>
    <w:p w:rsidR="000C54A3" w:rsidRPr="00C720D8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8"/>
          <w:szCs w:val="8"/>
        </w:rPr>
      </w:pPr>
    </w:p>
    <w:p w:rsidR="000C54A3" w:rsidRPr="00C720D8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Vendredi</w:t>
      </w:r>
      <w:r w:rsidRPr="00C720D8">
        <w:rPr>
          <w:rFonts w:ascii="Calibri" w:hAnsi="Calibri" w:cs="Calibri"/>
          <w:iCs/>
          <w:color w:val="000000"/>
          <w:sz w:val="24"/>
          <w:szCs w:val="24"/>
        </w:rPr>
        <w:tab/>
        <w:t>de 8h15 à 17h00</w:t>
      </w:r>
    </w:p>
    <w:p w:rsidR="000C54A3" w:rsidRDefault="000C54A3" w:rsidP="000C54A3">
      <w:pPr>
        <w:spacing w:after="0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Default="000C54A3" w:rsidP="000C54A3">
      <w:pPr>
        <w:spacing w:after="0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Pr="0008384A" w:rsidRDefault="000C54A3" w:rsidP="0008384A">
      <w:pPr>
        <w:pBdr>
          <w:bottom w:val="single" w:sz="4" w:space="1" w:color="auto"/>
        </w:pBdr>
        <w:spacing w:after="0"/>
        <w:jc w:val="center"/>
        <w:rPr>
          <w:rFonts w:ascii="Calibri" w:hAnsi="Calibri" w:cs="Calibri"/>
          <w:b/>
          <w:i/>
          <w:iCs/>
          <w:color w:val="92D050"/>
          <w:sz w:val="32"/>
          <w:szCs w:val="32"/>
        </w:rPr>
      </w:pPr>
      <w:r w:rsidRPr="0008384A">
        <w:rPr>
          <w:rFonts w:ascii="Calibri" w:hAnsi="Calibri" w:cs="Calibri"/>
          <w:b/>
          <w:i/>
          <w:iCs/>
          <w:color w:val="92D050"/>
          <w:sz w:val="32"/>
          <w:szCs w:val="32"/>
        </w:rPr>
        <w:t>Services</w:t>
      </w:r>
      <w:r w:rsidR="00E74211" w:rsidRPr="0008384A">
        <w:rPr>
          <w:rFonts w:ascii="Calibri" w:hAnsi="Calibri" w:cs="Calibri"/>
          <w:b/>
          <w:i/>
          <w:iCs/>
          <w:color w:val="92D050"/>
          <w:sz w:val="32"/>
          <w:szCs w:val="32"/>
        </w:rPr>
        <w:t xml:space="preserve"> et Prestations</w:t>
      </w:r>
    </w:p>
    <w:p w:rsidR="000C54A3" w:rsidRPr="00B964E8" w:rsidRDefault="000C54A3" w:rsidP="000C54A3">
      <w:pPr>
        <w:spacing w:after="0"/>
        <w:rPr>
          <w:rFonts w:ascii="Calibri" w:hAnsi="Calibri" w:cs="Calibri"/>
          <w:i/>
          <w:iCs/>
          <w:color w:val="000000"/>
          <w:sz w:val="16"/>
          <w:szCs w:val="16"/>
        </w:rPr>
      </w:pPr>
    </w:p>
    <w:p w:rsidR="000C54A3" w:rsidRPr="00C720D8" w:rsidRDefault="000C54A3" w:rsidP="003E3807">
      <w:pPr>
        <w:spacing w:after="0"/>
        <w:jc w:val="center"/>
        <w:rPr>
          <w:rFonts w:ascii="Calibri" w:hAnsi="Calibri" w:cs="Calibri"/>
          <w:b/>
          <w:i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b/>
          <w:i/>
          <w:iCs/>
          <w:color w:val="000000"/>
          <w:sz w:val="24"/>
          <w:szCs w:val="24"/>
        </w:rPr>
        <w:t>Prêt de documents</w:t>
      </w:r>
    </w:p>
    <w:p w:rsidR="000C54A3" w:rsidRPr="00E87D30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E87D30">
        <w:rPr>
          <w:rFonts w:ascii="Calibri" w:hAnsi="Calibri" w:cs="Calibri"/>
          <w:iCs/>
          <w:color w:val="000000"/>
          <w:sz w:val="24"/>
          <w:szCs w:val="24"/>
        </w:rPr>
        <w:t>-</w:t>
      </w:r>
      <w:r>
        <w:rPr>
          <w:rFonts w:ascii="Calibri" w:hAnsi="Calibri" w:cs="Calibri"/>
          <w:iCs/>
          <w:color w:val="000000"/>
          <w:sz w:val="24"/>
          <w:szCs w:val="24"/>
        </w:rPr>
        <w:t xml:space="preserve"> </w:t>
      </w:r>
      <w:r w:rsidR="009A0BE5">
        <w:rPr>
          <w:rFonts w:ascii="Calibri" w:hAnsi="Calibri" w:cs="Calibri"/>
          <w:iCs/>
          <w:color w:val="000000"/>
          <w:sz w:val="24"/>
          <w:szCs w:val="24"/>
        </w:rPr>
        <w:t>2 livres et</w:t>
      </w:r>
      <w:r w:rsidRPr="00E87D30">
        <w:rPr>
          <w:rFonts w:ascii="Calibri" w:hAnsi="Calibri" w:cs="Calibri"/>
          <w:iCs/>
          <w:color w:val="000000"/>
          <w:sz w:val="24"/>
          <w:szCs w:val="24"/>
        </w:rPr>
        <w:t xml:space="preserve"> 3 périodiques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 w:rsidRPr="00C720D8">
        <w:rPr>
          <w:rFonts w:ascii="Calibri" w:hAnsi="Calibri" w:cs="Calibri"/>
          <w:iCs/>
          <w:color w:val="000000"/>
          <w:sz w:val="24"/>
          <w:szCs w:val="24"/>
        </w:rPr>
        <w:t>limité à 15 jours</w:t>
      </w:r>
    </w:p>
    <w:p w:rsidR="000C54A3" w:rsidRDefault="000C65C5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- DVD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iCs/>
          <w:color w:val="000000"/>
          <w:sz w:val="24"/>
          <w:szCs w:val="24"/>
        </w:rPr>
        <w:t>limité</w:t>
      </w:r>
      <w:proofErr w:type="gramEnd"/>
      <w:r>
        <w:rPr>
          <w:rFonts w:ascii="Calibri" w:hAnsi="Calibri" w:cs="Calibri"/>
          <w:iCs/>
          <w:color w:val="000000"/>
          <w:sz w:val="24"/>
          <w:szCs w:val="24"/>
        </w:rPr>
        <w:t xml:space="preserve"> à 3 jours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Attention, au bout de 3 rappels,</w:t>
      </w:r>
    </w:p>
    <w:p w:rsidR="000C54A3" w:rsidRDefault="0037458A" w:rsidP="00E74211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le document vous sera facturé</w:t>
      </w:r>
    </w:p>
    <w:p w:rsidR="000C54A3" w:rsidRPr="00E87D30" w:rsidRDefault="000C54A3" w:rsidP="003E3807">
      <w:pPr>
        <w:spacing w:after="0"/>
        <w:jc w:val="center"/>
        <w:rPr>
          <w:rFonts w:ascii="Calibri" w:hAnsi="Calibri" w:cs="Calibri"/>
          <w:b/>
          <w:i/>
          <w:iCs/>
          <w:color w:val="000000"/>
          <w:sz w:val="24"/>
          <w:szCs w:val="24"/>
        </w:rPr>
      </w:pPr>
      <w:r w:rsidRPr="00E87D30">
        <w:rPr>
          <w:rFonts w:ascii="Calibri" w:hAnsi="Calibri" w:cs="Calibri"/>
          <w:b/>
          <w:i/>
          <w:iCs/>
          <w:color w:val="000000"/>
          <w:sz w:val="24"/>
          <w:szCs w:val="24"/>
        </w:rPr>
        <w:t>Photocopieuse</w:t>
      </w:r>
    </w:p>
    <w:p w:rsidR="000C54A3" w:rsidRDefault="000C54A3" w:rsidP="003E3807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r>
        <w:rPr>
          <w:rFonts w:ascii="Calibri" w:hAnsi="Calibri" w:cs="Calibri"/>
          <w:iCs/>
          <w:color w:val="000000"/>
          <w:sz w:val="24"/>
          <w:szCs w:val="24"/>
        </w:rPr>
        <w:t>Achat d’une carte de photocopies</w:t>
      </w:r>
    </w:p>
    <w:p w:rsidR="000C54A3" w:rsidRDefault="00747842" w:rsidP="00E74211">
      <w:pPr>
        <w:spacing w:after="0"/>
        <w:jc w:val="center"/>
        <w:rPr>
          <w:rFonts w:ascii="Calibri" w:hAnsi="Calibri" w:cs="Calibri"/>
          <w:iCs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iCs/>
          <w:color w:val="000000"/>
          <w:sz w:val="24"/>
          <w:szCs w:val="24"/>
        </w:rPr>
        <w:t>a</w:t>
      </w:r>
      <w:r w:rsidR="000C54A3">
        <w:rPr>
          <w:rFonts w:ascii="Calibri" w:hAnsi="Calibri" w:cs="Calibri"/>
          <w:iCs/>
          <w:color w:val="000000"/>
          <w:sz w:val="24"/>
          <w:szCs w:val="24"/>
        </w:rPr>
        <w:t>u</w:t>
      </w:r>
      <w:proofErr w:type="gramEnd"/>
      <w:r w:rsidR="000C54A3">
        <w:rPr>
          <w:rFonts w:ascii="Calibri" w:hAnsi="Calibri" w:cs="Calibri"/>
          <w:iCs/>
          <w:color w:val="000000"/>
          <w:sz w:val="24"/>
          <w:szCs w:val="24"/>
        </w:rPr>
        <w:t xml:space="preserve"> 1</w:t>
      </w:r>
      <w:r w:rsidR="000C54A3" w:rsidRPr="00E87D30">
        <w:rPr>
          <w:rFonts w:ascii="Calibri" w:hAnsi="Calibri" w:cs="Calibri"/>
          <w:iCs/>
          <w:color w:val="000000"/>
          <w:sz w:val="24"/>
          <w:szCs w:val="24"/>
          <w:vertAlign w:val="superscript"/>
        </w:rPr>
        <w:t>er</w:t>
      </w:r>
      <w:r w:rsidR="000C54A3">
        <w:rPr>
          <w:rFonts w:ascii="Calibri" w:hAnsi="Calibri" w:cs="Calibri"/>
          <w:iCs/>
          <w:color w:val="000000"/>
          <w:sz w:val="24"/>
          <w:szCs w:val="24"/>
        </w:rPr>
        <w:t xml:space="preserve"> étage au bureau de Mme TORRE</w:t>
      </w:r>
    </w:p>
    <w:p w:rsidR="00E74211" w:rsidRPr="00E74211" w:rsidRDefault="00E74211" w:rsidP="00E74211">
      <w:pPr>
        <w:spacing w:after="0"/>
        <w:jc w:val="center"/>
        <w:rPr>
          <w:b/>
          <w:i/>
          <w:sz w:val="24"/>
          <w:szCs w:val="24"/>
        </w:rPr>
      </w:pPr>
      <w:r w:rsidRPr="00E74211">
        <w:rPr>
          <w:b/>
          <w:i/>
          <w:sz w:val="24"/>
          <w:szCs w:val="24"/>
        </w:rPr>
        <w:t>Médiation informationnelle</w:t>
      </w:r>
    </w:p>
    <w:p w:rsidR="00E74211" w:rsidRDefault="00E74211" w:rsidP="00E74211">
      <w:pPr>
        <w:spacing w:after="0"/>
        <w:jc w:val="center"/>
      </w:pPr>
      <w:r>
        <w:t>Dossier de presse</w:t>
      </w:r>
    </w:p>
    <w:p w:rsidR="00E74211" w:rsidRDefault="00E74211" w:rsidP="00E74211">
      <w:pPr>
        <w:spacing w:after="0"/>
        <w:jc w:val="center"/>
      </w:pPr>
      <w:r>
        <w:t>Bibliographie thématique à la demande</w:t>
      </w:r>
    </w:p>
    <w:p w:rsidR="00FC4AFD" w:rsidRDefault="00FC4AFD" w:rsidP="00E74211">
      <w:pPr>
        <w:spacing w:after="0"/>
        <w:jc w:val="center"/>
      </w:pPr>
      <w:r>
        <w:t>Appui pédagogique sur rendez-vous</w:t>
      </w:r>
    </w:p>
    <w:p w:rsidR="00E74211" w:rsidRPr="00E74211" w:rsidRDefault="00E74211" w:rsidP="00E74211">
      <w:pPr>
        <w:spacing w:after="0"/>
        <w:jc w:val="center"/>
        <w:rPr>
          <w:b/>
          <w:i/>
          <w:sz w:val="24"/>
          <w:szCs w:val="24"/>
        </w:rPr>
      </w:pPr>
      <w:r w:rsidRPr="00E74211">
        <w:rPr>
          <w:b/>
          <w:i/>
          <w:sz w:val="24"/>
          <w:szCs w:val="24"/>
        </w:rPr>
        <w:t>Médiations culturelles</w:t>
      </w:r>
    </w:p>
    <w:p w:rsidR="0008384A" w:rsidRDefault="0008384A" w:rsidP="00E74211">
      <w:pPr>
        <w:spacing w:after="0"/>
        <w:jc w:val="center"/>
      </w:pPr>
      <w:r>
        <w:t>Expositions culturelles et scientifiques</w:t>
      </w:r>
    </w:p>
    <w:p w:rsidR="00E74211" w:rsidRDefault="00E74211" w:rsidP="00E74211">
      <w:pPr>
        <w:spacing w:after="0"/>
        <w:jc w:val="center"/>
      </w:pPr>
      <w:r>
        <w:t>Sur rendez-vous dans le cadre du Café Lecture</w:t>
      </w:r>
    </w:p>
    <w:p w:rsidR="00E74211" w:rsidRDefault="00E74211" w:rsidP="00E74211">
      <w:pPr>
        <w:spacing w:after="0"/>
        <w:jc w:val="center"/>
      </w:pPr>
    </w:p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t>A noter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Vous pouvez consulter notre portail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documentaire en flashant ce QR Code :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informations sur le climat, les livres</w:t>
      </w:r>
    </w:p>
    <w:p w:rsidR="000C54A3" w:rsidRPr="00651FA0" w:rsidRDefault="000C54A3" w:rsidP="003E3807">
      <w:pPr>
        <w:spacing w:after="0"/>
        <w:jc w:val="center"/>
        <w:rPr>
          <w:sz w:val="24"/>
          <w:szCs w:val="24"/>
        </w:rPr>
      </w:pPr>
      <w:proofErr w:type="spellStart"/>
      <w:r w:rsidRPr="00651FA0">
        <w:rPr>
          <w:sz w:val="24"/>
          <w:szCs w:val="24"/>
        </w:rPr>
        <w:t>audios</w:t>
      </w:r>
      <w:proofErr w:type="spellEnd"/>
      <w:r w:rsidRPr="00651FA0">
        <w:rPr>
          <w:sz w:val="24"/>
          <w:szCs w:val="24"/>
        </w:rPr>
        <w:t>, l’agro-écologie, les expositions</w:t>
      </w:r>
    </w:p>
    <w:p w:rsidR="000C54A3" w:rsidRPr="00651FA0" w:rsidRDefault="000C54A3" w:rsidP="00255346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du CDR, les animations proposées,</w:t>
      </w:r>
    </w:p>
    <w:p w:rsidR="000C54A3" w:rsidRDefault="000C54A3" w:rsidP="00255346">
      <w:pPr>
        <w:spacing w:after="0"/>
        <w:jc w:val="center"/>
        <w:rPr>
          <w:sz w:val="24"/>
          <w:szCs w:val="24"/>
        </w:rPr>
      </w:pPr>
      <w:r w:rsidRPr="00651FA0">
        <w:rPr>
          <w:sz w:val="24"/>
          <w:szCs w:val="24"/>
        </w:rPr>
        <w:t>les documents du CDR.</w:t>
      </w:r>
    </w:p>
    <w:p w:rsidR="000C54A3" w:rsidRDefault="000C54A3" w:rsidP="00255346">
      <w:pPr>
        <w:spacing w:after="0"/>
      </w:pPr>
    </w:p>
    <w:p w:rsidR="000C54A3" w:rsidRDefault="000C54A3" w:rsidP="003E380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94886" cy="712519"/>
            <wp:effectExtent l="19050" t="0" r="0" b="0"/>
            <wp:docPr id="4" name="Image 4" descr="C:\Users\Justine\AppData\Local\Microsoft\Windows\INetCache\Content.Word\Capture QR code e-si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AppData\Local\Microsoft\Windows\INetCache\Content.Word\Capture QR code e-sido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31" cy="7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A3" w:rsidRPr="0008384A" w:rsidRDefault="000C65C5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>
        <w:rPr>
          <w:b/>
          <w:i/>
          <w:color w:val="92D050"/>
          <w:sz w:val="32"/>
          <w:szCs w:val="32"/>
        </w:rPr>
        <w:t>Portail documentaire</w:t>
      </w:r>
      <w:r w:rsidR="000C54A3" w:rsidRPr="0008384A">
        <w:rPr>
          <w:b/>
          <w:i/>
          <w:color w:val="92D050"/>
          <w:sz w:val="32"/>
          <w:szCs w:val="32"/>
        </w:rPr>
        <w:t xml:space="preserve"> du CDR </w:t>
      </w:r>
      <w:r w:rsidR="003E3807" w:rsidRPr="0008384A">
        <w:rPr>
          <w:b/>
          <w:i/>
          <w:color w:val="92D050"/>
          <w:sz w:val="32"/>
          <w:szCs w:val="32"/>
        </w:rPr>
        <w:t>Aix-</w:t>
      </w:r>
      <w:proofErr w:type="spellStart"/>
      <w:r w:rsidR="003E3807" w:rsidRPr="0008384A">
        <w:rPr>
          <w:b/>
          <w:i/>
          <w:color w:val="92D050"/>
          <w:sz w:val="32"/>
          <w:szCs w:val="32"/>
        </w:rPr>
        <w:t>V</w:t>
      </w:r>
      <w:r w:rsidR="000C54A3" w:rsidRPr="0008384A">
        <w:rPr>
          <w:b/>
          <w:i/>
          <w:color w:val="92D050"/>
          <w:sz w:val="32"/>
          <w:szCs w:val="32"/>
        </w:rPr>
        <w:t>alabre</w:t>
      </w:r>
      <w:proofErr w:type="spellEnd"/>
      <w:r w:rsidR="000C54A3" w:rsidRPr="0008384A">
        <w:rPr>
          <w:b/>
          <w:i/>
          <w:color w:val="92D050"/>
          <w:sz w:val="32"/>
          <w:szCs w:val="32"/>
        </w:rPr>
        <w:t xml:space="preserve"> accessibles depuis votre domicile</w:t>
      </w:r>
    </w:p>
    <w:p w:rsidR="000C65C5" w:rsidRDefault="000C65C5" w:rsidP="000C65C5">
      <w:r>
        <w:rPr>
          <w:noProof/>
          <w:lang w:eastAsia="fr-FR"/>
        </w:rPr>
        <w:drawing>
          <wp:inline distT="0" distB="0" distL="0" distR="0">
            <wp:extent cx="923925" cy="342900"/>
            <wp:effectExtent l="19050" t="0" r="9525" b="0"/>
            <wp:docPr id="2" name="Image 3" descr="e-si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-sido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history="1">
        <w:r w:rsidRPr="000C65C5">
          <w:rPr>
            <w:rStyle w:val="Lienhypertexte"/>
          </w:rPr>
          <w:t>http://0131656e.esidoc.fr/</w:t>
        </w:r>
      </w:hyperlink>
    </w:p>
    <w:p w:rsidR="000C54A3" w:rsidRDefault="000C54A3" w:rsidP="0008384A">
      <w:pPr>
        <w:jc w:val="center"/>
      </w:pPr>
    </w:p>
    <w:p w:rsidR="000C65C5" w:rsidRDefault="000C65C5" w:rsidP="0008384A">
      <w:pPr>
        <w:jc w:val="center"/>
      </w:pPr>
    </w:p>
    <w:p w:rsidR="000C65C5" w:rsidRDefault="000C65C5" w:rsidP="0008384A">
      <w:pPr>
        <w:jc w:val="center"/>
      </w:pPr>
    </w:p>
    <w:p w:rsidR="000C65C5" w:rsidRDefault="000C65C5" w:rsidP="0008384A">
      <w:pPr>
        <w:jc w:val="center"/>
      </w:pPr>
    </w:p>
    <w:p w:rsidR="000C65C5" w:rsidRDefault="000C65C5" w:rsidP="0008384A">
      <w:pPr>
        <w:jc w:val="center"/>
      </w:pPr>
    </w:p>
    <w:p w:rsidR="000C65C5" w:rsidRDefault="000C65C5" w:rsidP="0008384A">
      <w:pPr>
        <w:jc w:val="center"/>
      </w:pPr>
    </w:p>
    <w:p w:rsidR="000C54A3" w:rsidRPr="003E3807" w:rsidRDefault="003E3807" w:rsidP="0008384A">
      <w:pPr>
        <w:pBdr>
          <w:bottom w:val="single" w:sz="4" w:space="1" w:color="auto"/>
        </w:pBdr>
        <w:spacing w:after="0"/>
        <w:jc w:val="center"/>
        <w:rPr>
          <w:b/>
          <w:i/>
          <w:color w:val="92D050"/>
          <w:sz w:val="36"/>
          <w:szCs w:val="36"/>
        </w:rPr>
      </w:pPr>
      <w:r w:rsidRPr="003E3807">
        <w:rPr>
          <w:b/>
          <w:i/>
          <w:color w:val="92D050"/>
          <w:sz w:val="36"/>
          <w:szCs w:val="36"/>
        </w:rPr>
        <w:lastRenderedPageBreak/>
        <w:t>Lycée agricole Aix-</w:t>
      </w:r>
      <w:proofErr w:type="spellStart"/>
      <w:r w:rsidRPr="003E3807">
        <w:rPr>
          <w:b/>
          <w:i/>
          <w:color w:val="92D050"/>
          <w:sz w:val="36"/>
          <w:szCs w:val="36"/>
        </w:rPr>
        <w:t>V</w:t>
      </w:r>
      <w:r w:rsidR="000C54A3" w:rsidRPr="003E3807">
        <w:rPr>
          <w:b/>
          <w:i/>
          <w:color w:val="92D050"/>
          <w:sz w:val="36"/>
          <w:szCs w:val="36"/>
        </w:rPr>
        <w:t>alabre</w:t>
      </w:r>
      <w:proofErr w:type="spellEnd"/>
    </w:p>
    <w:p w:rsidR="000C54A3" w:rsidRPr="003E3807" w:rsidRDefault="003E3807" w:rsidP="0008384A">
      <w:pPr>
        <w:pBdr>
          <w:bottom w:val="single" w:sz="4" w:space="1" w:color="auto"/>
        </w:pBdr>
        <w:spacing w:after="0"/>
        <w:jc w:val="center"/>
        <w:rPr>
          <w:b/>
          <w:i/>
          <w:color w:val="808080" w:themeColor="background1" w:themeShade="80"/>
          <w:sz w:val="36"/>
          <w:szCs w:val="36"/>
        </w:rPr>
      </w:pPr>
      <w:r w:rsidRPr="003E3807">
        <w:rPr>
          <w:b/>
          <w:i/>
          <w:color w:val="808080" w:themeColor="background1" w:themeShade="80"/>
          <w:sz w:val="36"/>
          <w:szCs w:val="36"/>
        </w:rPr>
        <w:t>C</w:t>
      </w:r>
      <w:r w:rsidR="000C54A3" w:rsidRPr="003E3807">
        <w:rPr>
          <w:b/>
          <w:i/>
          <w:color w:val="808080" w:themeColor="background1" w:themeShade="80"/>
          <w:sz w:val="36"/>
          <w:szCs w:val="36"/>
        </w:rPr>
        <w:t>entre de ressources</w:t>
      </w:r>
    </w:p>
    <w:p w:rsidR="000C54A3" w:rsidRDefault="001E4B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38.75pt">
            <v:imagedata r:id="rId8" o:title="Sans titre"/>
          </v:shape>
        </w:pict>
      </w:r>
    </w:p>
    <w:p w:rsidR="000C54A3" w:rsidRDefault="000C54A3" w:rsidP="00EA1FD4">
      <w:pPr>
        <w:spacing w:after="0"/>
      </w:pPr>
    </w:p>
    <w:p w:rsidR="00EA1FD4" w:rsidRDefault="00EA1FD4" w:rsidP="00EA1FD4">
      <w:pPr>
        <w:spacing w:after="0"/>
      </w:pPr>
    </w:p>
    <w:p w:rsidR="000C54A3" w:rsidRPr="0008384A" w:rsidRDefault="00E74211" w:rsidP="0008384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iCs/>
          <w:color w:val="92D050"/>
          <w:sz w:val="32"/>
          <w:szCs w:val="32"/>
        </w:rPr>
      </w:pPr>
      <w:r w:rsidRPr="0008384A">
        <w:rPr>
          <w:rFonts w:ascii="Calibri" w:hAnsi="Calibri" w:cs="Calibri"/>
          <w:b/>
          <w:i/>
          <w:iCs/>
          <w:color w:val="92D050"/>
          <w:sz w:val="32"/>
          <w:szCs w:val="32"/>
        </w:rPr>
        <w:t>Coordonnées</w:t>
      </w:r>
    </w:p>
    <w:p w:rsidR="000C54A3" w:rsidRPr="00D7652E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8"/>
          <w:szCs w:val="8"/>
        </w:rPr>
      </w:pP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proofErr w:type="spellStart"/>
      <w:r>
        <w:rPr>
          <w:rFonts w:ascii="Calibri" w:hAnsi="Calibri" w:cs="Calibri"/>
          <w:i/>
          <w:iCs/>
          <w:color w:val="000000"/>
          <w:sz w:val="24"/>
          <w:szCs w:val="24"/>
        </w:rPr>
        <w:t>Legta</w:t>
      </w:r>
      <w:proofErr w:type="spellEnd"/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d'Aix-</w:t>
      </w:r>
      <w:proofErr w:type="spellStart"/>
      <w:r>
        <w:rPr>
          <w:rFonts w:ascii="Calibri" w:hAnsi="Calibri" w:cs="Calibri"/>
          <w:i/>
          <w:iCs/>
          <w:color w:val="000000"/>
          <w:sz w:val="24"/>
          <w:szCs w:val="24"/>
        </w:rPr>
        <w:t>Valabe</w:t>
      </w:r>
      <w:proofErr w:type="spellEnd"/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Chemin du Moulin du Fort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Centre de Ressources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13548 Gardanne Cedex</w:t>
      </w:r>
    </w:p>
    <w:p w:rsidR="000C54A3" w:rsidRPr="00D7652E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Tél : 04.42.65.73.54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i/>
          <w:iCs/>
          <w:color w:val="000000"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Fax : 04.42.65.43.21</w:t>
      </w:r>
    </w:p>
    <w:p w:rsidR="000C54A3" w:rsidRDefault="000C54A3" w:rsidP="00EA1FD4">
      <w:pPr>
        <w:spacing w:after="0"/>
        <w:ind w:firstLine="708"/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Mail : </w:t>
      </w:r>
      <w:r w:rsidRPr="001508A6">
        <w:rPr>
          <w:rFonts w:ascii="Calibri" w:hAnsi="Calibri" w:cs="Calibri"/>
          <w:i/>
          <w:iCs/>
          <w:sz w:val="24"/>
          <w:szCs w:val="24"/>
        </w:rPr>
        <w:t>cdi.legta.aix-valabre@educagri.fr</w:t>
      </w:r>
    </w:p>
    <w:p w:rsidR="00EA1FD4" w:rsidRDefault="00EA1FD4" w:rsidP="00EA1FD4">
      <w:pPr>
        <w:spacing w:after="0"/>
        <w:ind w:firstLine="708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EA1FD4" w:rsidRPr="00EA1FD4" w:rsidRDefault="00EA1FD4" w:rsidP="00EA1FD4">
      <w:pPr>
        <w:spacing w:after="0"/>
        <w:ind w:firstLine="708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</w:p>
    <w:p w:rsidR="000C54A3" w:rsidRDefault="001E4B20" w:rsidP="00D11F4C">
      <w:pPr>
        <w:jc w:val="center"/>
      </w:pPr>
      <w:r>
        <w:pict>
          <v:shape id="_x0000_i1033" type="#_x0000_t75" style="width:95.25pt;height:60pt">
            <v:imagedata r:id="rId9" o:title="logo cdr"/>
          </v:shape>
        </w:pict>
      </w:r>
    </w:p>
    <w:p w:rsidR="000C65C5" w:rsidRDefault="000C65C5" w:rsidP="00D11F4C">
      <w:pPr>
        <w:jc w:val="center"/>
      </w:pPr>
    </w:p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lastRenderedPageBreak/>
        <w:t>Personnels</w:t>
      </w:r>
    </w:p>
    <w:p w:rsidR="00383E3E" w:rsidRDefault="00383E3E"/>
    <w:p w:rsidR="009555BE" w:rsidRDefault="009555BE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 professeurs-documentalistes :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ROQUES-PIERREDON Amandine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PARA Marie-Laure</w:t>
      </w:r>
    </w:p>
    <w:p w:rsidR="000C54A3" w:rsidRPr="00016323" w:rsidRDefault="000C54A3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10"/>
          <w:szCs w:val="10"/>
        </w:rPr>
      </w:pPr>
    </w:p>
    <w:p w:rsidR="000C54A3" w:rsidRDefault="0086394B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 assistante</w:t>
      </w:r>
      <w:r w:rsidR="00383E3E">
        <w:rPr>
          <w:rFonts w:ascii="Calibri" w:hAnsi="Calibri" w:cs="Calibri"/>
          <w:color w:val="000000"/>
          <w:sz w:val="24"/>
          <w:szCs w:val="24"/>
        </w:rPr>
        <w:t xml:space="preserve"> documentaliste</w:t>
      </w:r>
      <w:r w:rsidR="000C54A3">
        <w:rPr>
          <w:rFonts w:ascii="Calibri" w:hAnsi="Calibri" w:cs="Calibri"/>
          <w:color w:val="000000"/>
          <w:sz w:val="24"/>
          <w:szCs w:val="24"/>
        </w:rPr>
        <w:t xml:space="preserve"> :</w:t>
      </w:r>
    </w:p>
    <w:p w:rsidR="000C54A3" w:rsidRDefault="000C65C5" w:rsidP="003E380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Mme SANCHEZ Paquita</w:t>
      </w:r>
    </w:p>
    <w:p w:rsidR="00383E3E" w:rsidRDefault="00383E3E" w:rsidP="003E3807">
      <w:pPr>
        <w:jc w:val="center"/>
      </w:pPr>
    </w:p>
    <w:p w:rsidR="000C54A3" w:rsidRDefault="000C54A3"/>
    <w:p w:rsidR="000C54A3" w:rsidRPr="0008384A" w:rsidRDefault="000C54A3" w:rsidP="0008384A">
      <w:pPr>
        <w:pBdr>
          <w:bottom w:val="single" w:sz="4" w:space="1" w:color="auto"/>
        </w:pBdr>
        <w:jc w:val="center"/>
        <w:rPr>
          <w:b/>
          <w:i/>
          <w:color w:val="92D050"/>
          <w:sz w:val="32"/>
          <w:szCs w:val="32"/>
        </w:rPr>
      </w:pPr>
      <w:r w:rsidRPr="0008384A">
        <w:rPr>
          <w:b/>
          <w:i/>
          <w:color w:val="92D050"/>
          <w:sz w:val="32"/>
          <w:szCs w:val="32"/>
        </w:rPr>
        <w:t>Règles de vie au CDR</w:t>
      </w:r>
    </w:p>
    <w:p w:rsidR="000C54A3" w:rsidRDefault="000C54A3"/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le silence</w:t>
      </w:r>
    </w:p>
    <w:p w:rsidR="000C54A3" w:rsidRPr="00C936F4" w:rsidRDefault="000C54A3" w:rsidP="000C54A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la volonté de travail d’autrui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le matériel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Respecter le délai de prêt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Ne pas bo</w:t>
      </w:r>
      <w:r>
        <w:rPr>
          <w:rFonts w:ascii="Calibri" w:hAnsi="Calibri" w:cs="Calibri"/>
          <w:color w:val="000000"/>
          <w:sz w:val="24"/>
          <w:szCs w:val="24"/>
        </w:rPr>
        <w:t>ire, manger, jouer ou téléphoner</w:t>
      </w:r>
    </w:p>
    <w:p w:rsidR="000C54A3" w:rsidRPr="00C936F4" w:rsidRDefault="000C54A3" w:rsidP="000C54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0C54A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936F4">
        <w:rPr>
          <w:rFonts w:ascii="Calibri" w:hAnsi="Calibri" w:cs="Calibri"/>
          <w:color w:val="000000"/>
          <w:sz w:val="24"/>
          <w:szCs w:val="24"/>
        </w:rPr>
        <w:t>L’accès à Internet et à l’impression est limité aux recherches documentaires en liaison avec les cours.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9555BE" w:rsidRDefault="009555BE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Pr="0008384A" w:rsidRDefault="000C54A3" w:rsidP="003E38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b/>
          <w:i/>
          <w:color w:val="000000"/>
          <w:sz w:val="32"/>
          <w:szCs w:val="32"/>
        </w:rPr>
      </w:pPr>
      <w:r w:rsidRPr="0008384A">
        <w:rPr>
          <w:rFonts w:ascii="Calibri" w:hAnsi="Calibri" w:cs="Calibri"/>
          <w:b/>
          <w:i/>
          <w:color w:val="000000"/>
          <w:sz w:val="32"/>
          <w:szCs w:val="32"/>
        </w:rPr>
        <w:lastRenderedPageBreak/>
        <w:t>Plan de classement au CDR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1242"/>
        <w:gridCol w:w="3634"/>
      </w:tblGrid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Thèmes</w:t>
            </w:r>
          </w:p>
        </w:tc>
        <w:tc>
          <w:tcPr>
            <w:tcW w:w="3634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Sous-thèmes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humaines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Dictionnaires spécifiques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Philosophie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Psychologie/Sociologie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Religion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sociales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Politique/Economie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Droit/Administration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Divers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Education/Coutumes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Ecologie/Sciences pures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du vivant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Biologie/Botanique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Zoologie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Médecine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Sciences de la nature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Art de l’ingénierie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Exploitation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Valabre</w:t>
            </w:r>
            <w:proofErr w:type="spellEnd"/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Forêt/Agriculture/Céréales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Cultures &amp; élevages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Céréales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Plantes médicinales/ Horticulture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Arboriculture/Viticulture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Cultures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léguminières</w:t>
            </w:r>
            <w:proofErr w:type="spellEnd"/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Zootechnie/Elevage/Pathologie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Industrie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Zootechnie/Economie domestique</w:t>
            </w:r>
          </w:p>
          <w:p w:rsidR="000C54A3" w:rsidRDefault="00D11F4C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Gestion/</w:t>
            </w:r>
            <w:r w:rsidR="000C54A3">
              <w:rPr>
                <w:rFonts w:ascii="Calibri" w:hAnsi="Calibri" w:cs="Calibri"/>
                <w:color w:val="000000"/>
                <w:sz w:val="24"/>
                <w:szCs w:val="24"/>
              </w:rPr>
              <w:t>Informatique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Vin/Industrie du bois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Esthétique, loisirs &amp; langues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Aménagement du territoire/Paysage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Arts et beaux-arts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Divertissement/Musique/Sport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Usage de la langue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Anglais/Allemand/Italien/Espagnol</w:t>
            </w:r>
          </w:p>
        </w:tc>
      </w:tr>
      <w:tr w:rsidR="000C54A3" w:rsidTr="000C54A3">
        <w:tc>
          <w:tcPr>
            <w:tcW w:w="1242" w:type="dxa"/>
            <w:shd w:val="clear" w:color="auto" w:fill="92D050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Lettres &amp; Histoire-Géo</w:t>
            </w:r>
          </w:p>
        </w:tc>
        <w:tc>
          <w:tcPr>
            <w:tcW w:w="3634" w:type="dxa"/>
          </w:tcPr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Littérature/Français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Géographie/Cartes</w:t>
            </w:r>
          </w:p>
          <w:p w:rsidR="000C54A3" w:rsidRDefault="000C54A3" w:rsidP="0090135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Histoire</w:t>
            </w:r>
          </w:p>
        </w:tc>
      </w:tr>
    </w:tbl>
    <w:p w:rsidR="00D55096" w:rsidRDefault="00D55096" w:rsidP="0008384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b/>
          <w:i/>
          <w:color w:val="92D050"/>
          <w:sz w:val="32"/>
          <w:szCs w:val="32"/>
        </w:rPr>
      </w:pPr>
    </w:p>
    <w:p w:rsidR="000C54A3" w:rsidRPr="0008384A" w:rsidRDefault="000C54A3" w:rsidP="0008384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hAnsi="Calibri" w:cs="Calibri"/>
          <w:b/>
          <w:i/>
          <w:color w:val="92D050"/>
          <w:sz w:val="32"/>
          <w:szCs w:val="32"/>
        </w:rPr>
      </w:pPr>
      <w:r w:rsidRPr="0008384A">
        <w:rPr>
          <w:rFonts w:ascii="Calibri" w:hAnsi="Calibri" w:cs="Calibri"/>
          <w:b/>
          <w:i/>
          <w:color w:val="92D050"/>
          <w:sz w:val="32"/>
          <w:szCs w:val="32"/>
        </w:rPr>
        <w:t>Organisation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3E3807" w:rsidRDefault="003E3807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CDR est divisé en quatre parties :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La salle informatique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72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Ordinateurs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Revues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Périodiques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La salle centrale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105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Livres et brochures dans des domaines généraux et agricoles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48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Rapports de stage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Salle de lecture</w:t>
      </w:r>
      <w:r w:rsidR="003E3807">
        <w:rPr>
          <w:rFonts w:ascii="Calibri" w:hAnsi="Calibri" w:cs="Calibri"/>
          <w:color w:val="000000"/>
          <w:sz w:val="24"/>
          <w:szCs w:val="24"/>
        </w:rPr>
        <w:t>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Calibri" w:hAnsi="Calibri" w:cs="Calibri"/>
          <w:color w:val="000000"/>
          <w:sz w:val="8"/>
          <w:szCs w:val="8"/>
        </w:rPr>
      </w:pP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72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Journaux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720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Romans</w:t>
      </w:r>
    </w:p>
    <w:p w:rsidR="000C54A3" w:rsidRDefault="000C54A3" w:rsidP="003E3807">
      <w:pPr>
        <w:autoSpaceDE w:val="0"/>
        <w:autoSpaceDN w:val="0"/>
        <w:adjustRightInd w:val="0"/>
        <w:spacing w:after="0" w:line="240" w:lineRule="auto"/>
        <w:ind w:left="360"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Bandes dessinées</w:t>
      </w:r>
    </w:p>
    <w:p w:rsidR="000C54A3" w:rsidRDefault="000C54A3" w:rsidP="000C54A3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0C54A3" w:rsidRDefault="003E3807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Salle d’orientation :</w:t>
      </w:r>
    </w:p>
    <w:p w:rsidR="003E3807" w:rsidRPr="003E3807" w:rsidRDefault="003E3807" w:rsidP="003E3807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000000"/>
          <w:sz w:val="8"/>
          <w:szCs w:val="8"/>
        </w:rPr>
      </w:pP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Documentations sur les </w:t>
      </w: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poursuites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d’études</w:t>
      </w:r>
    </w:p>
    <w:p w:rsidR="003E3807" w:rsidRDefault="003E3807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Lecteur DVD et télévision</w:t>
      </w:r>
    </w:p>
    <w:p w:rsidR="00A70308" w:rsidRDefault="00A70308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</w:p>
    <w:p w:rsidR="007A2E5D" w:rsidRDefault="007A2E5D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</w:p>
    <w:p w:rsidR="007A2E5D" w:rsidRDefault="007A2E5D" w:rsidP="007A2E5D">
      <w:pPr>
        <w:spacing w:after="0"/>
        <w:jc w:val="center"/>
        <w:rPr>
          <w:rFonts w:ascii="Tw Cen MT" w:hAnsi="Tw Cen MT"/>
        </w:rPr>
      </w:pPr>
      <w:r>
        <w:rPr>
          <w:sz w:val="24"/>
          <w:szCs w:val="24"/>
        </w:rPr>
        <w:t xml:space="preserve">Les </w:t>
      </w:r>
      <w:r w:rsidRPr="007A2E5D">
        <w:rPr>
          <w:sz w:val="24"/>
          <w:szCs w:val="24"/>
        </w:rPr>
        <w:t>enseignants proposent aux documentalistes</w:t>
      </w:r>
      <w:r>
        <w:rPr>
          <w:sz w:val="24"/>
          <w:szCs w:val="24"/>
        </w:rPr>
        <w:t xml:space="preserve"> </w:t>
      </w:r>
      <w:r w:rsidRPr="007A2E5D">
        <w:rPr>
          <w:sz w:val="24"/>
          <w:szCs w:val="24"/>
        </w:rPr>
        <w:t xml:space="preserve"> des achats de documents ou d’abonnements ;</w:t>
      </w:r>
      <w:r>
        <w:rPr>
          <w:sz w:val="24"/>
          <w:szCs w:val="24"/>
        </w:rPr>
        <w:t xml:space="preserve"> </w:t>
      </w:r>
      <w:r w:rsidRPr="007A2E5D">
        <w:rPr>
          <w:sz w:val="24"/>
          <w:szCs w:val="24"/>
        </w:rPr>
        <w:t>les apprenants peuvent faire aussi des propositions aux documentalistes.</w:t>
      </w:r>
      <w:r>
        <w:t> </w:t>
      </w:r>
    </w:p>
    <w:p w:rsidR="00D55096" w:rsidRPr="000C54A3" w:rsidRDefault="00D55096" w:rsidP="003E3807">
      <w:pPr>
        <w:autoSpaceDE w:val="0"/>
        <w:autoSpaceDN w:val="0"/>
        <w:adjustRightInd w:val="0"/>
        <w:spacing w:after="0" w:line="240" w:lineRule="auto"/>
        <w:ind w:left="708" w:firstLine="348"/>
        <w:rPr>
          <w:rFonts w:ascii="Calibri" w:hAnsi="Calibri" w:cs="Calibri"/>
          <w:color w:val="000000"/>
          <w:sz w:val="24"/>
          <w:szCs w:val="24"/>
        </w:rPr>
      </w:pPr>
    </w:p>
    <w:sectPr w:rsidR="00D55096" w:rsidRPr="000C54A3" w:rsidSect="000C54A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B0225"/>
    <w:multiLevelType w:val="hybridMultilevel"/>
    <w:tmpl w:val="7988BE4C"/>
    <w:lvl w:ilvl="0" w:tplc="264C9C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54A3"/>
    <w:rsid w:val="0008384A"/>
    <w:rsid w:val="000C54A3"/>
    <w:rsid w:val="000C65C5"/>
    <w:rsid w:val="001E4B20"/>
    <w:rsid w:val="00255346"/>
    <w:rsid w:val="00336D67"/>
    <w:rsid w:val="0037458A"/>
    <w:rsid w:val="00383E3E"/>
    <w:rsid w:val="003E3807"/>
    <w:rsid w:val="003E6A5E"/>
    <w:rsid w:val="00423559"/>
    <w:rsid w:val="0066047B"/>
    <w:rsid w:val="00747842"/>
    <w:rsid w:val="007A2E5D"/>
    <w:rsid w:val="0086394B"/>
    <w:rsid w:val="009555BE"/>
    <w:rsid w:val="00976B5F"/>
    <w:rsid w:val="009A0BE5"/>
    <w:rsid w:val="00A70308"/>
    <w:rsid w:val="00B6650B"/>
    <w:rsid w:val="00B964E8"/>
    <w:rsid w:val="00C0691A"/>
    <w:rsid w:val="00CF1AF2"/>
    <w:rsid w:val="00D11F4C"/>
    <w:rsid w:val="00D55096"/>
    <w:rsid w:val="00E27E00"/>
    <w:rsid w:val="00E72E21"/>
    <w:rsid w:val="00E74211"/>
    <w:rsid w:val="00EA1FD4"/>
    <w:rsid w:val="00FC4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E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4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54A3"/>
    <w:pPr>
      <w:ind w:left="720"/>
      <w:contextualSpacing/>
    </w:pPr>
  </w:style>
  <w:style w:type="table" w:styleId="Grilledutableau">
    <w:name w:val="Table Grid"/>
    <w:basedOn w:val="TableauNormal"/>
    <w:uiPriority w:val="59"/>
    <w:rsid w:val="000C5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EA1F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9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0131656e.esidoc.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475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Ropa</dc:creator>
  <cp:lastModifiedBy>Roques</cp:lastModifiedBy>
  <cp:revision>23</cp:revision>
  <cp:lastPrinted>2019-06-17T14:12:00Z</cp:lastPrinted>
  <dcterms:created xsi:type="dcterms:W3CDTF">2016-03-01T11:51:00Z</dcterms:created>
  <dcterms:modified xsi:type="dcterms:W3CDTF">2019-06-17T14:13:00Z</dcterms:modified>
</cp:coreProperties>
</file>