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40" w:rsidRPr="00663440" w:rsidRDefault="00663440" w:rsidP="000F5450">
      <w:p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 xml:space="preserve">Les élèves de votre lycée, concernés par le dispositif l'e-C, vont prochainement recevoir de la part de la Région Sud - Provence-Alpes-Côte d'Azur une tablette ainsi qu'une carte micro SD. Le présent message vous apporte quelques informations au sujet de l'utilisation des tablettes, des cartes micro SD et de l'activation des manuels numériques. </w:t>
      </w:r>
    </w:p>
    <w:p w:rsidR="00663440" w:rsidRPr="00663440" w:rsidRDefault="00663440" w:rsidP="000F5450">
      <w:pPr>
        <w:spacing w:after="0" w:line="240" w:lineRule="auto"/>
        <w:rPr>
          <w:rFonts w:ascii="Times New Roman" w:eastAsia="Times New Roman" w:hAnsi="Times New Roman" w:cs="Times New Roman"/>
          <w:b/>
          <w:bCs/>
          <w:sz w:val="29"/>
          <w:szCs w:val="29"/>
          <w:u w:val="single"/>
          <w:lang w:eastAsia="fr-FR"/>
        </w:rPr>
      </w:pPr>
      <w:r w:rsidRPr="00663440">
        <w:rPr>
          <w:rFonts w:ascii="Times New Roman" w:eastAsia="Times New Roman" w:hAnsi="Times New Roman" w:cs="Times New Roman"/>
          <w:b/>
          <w:bCs/>
          <w:sz w:val="29"/>
          <w:szCs w:val="29"/>
          <w:u w:val="single"/>
          <w:lang w:eastAsia="fr-FR"/>
        </w:rPr>
        <w:t>Étape 1 : insertion de la carte micro SD dans la tablette</w:t>
      </w:r>
    </w:p>
    <w:p w:rsidR="00663440" w:rsidRPr="00663440" w:rsidRDefault="00663440" w:rsidP="000F5450">
      <w:p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 xml:space="preserve">Chaque élève recevra une tablette ainsi que divers accessoires dont notamment une carte micro SD </w:t>
      </w:r>
      <w:proofErr w:type="spellStart"/>
      <w:r w:rsidRPr="00663440">
        <w:rPr>
          <w:rFonts w:ascii="Times New Roman" w:eastAsia="Times New Roman" w:hAnsi="Times New Roman" w:cs="Times New Roman"/>
          <w:sz w:val="24"/>
          <w:szCs w:val="24"/>
          <w:lang w:eastAsia="fr-FR"/>
        </w:rPr>
        <w:t>préchargée</w:t>
      </w:r>
      <w:proofErr w:type="spellEnd"/>
      <w:r w:rsidRPr="00663440">
        <w:rPr>
          <w:rFonts w:ascii="Times New Roman" w:eastAsia="Times New Roman" w:hAnsi="Times New Roman" w:cs="Times New Roman"/>
          <w:sz w:val="24"/>
          <w:szCs w:val="24"/>
          <w:lang w:eastAsia="fr-FR"/>
        </w:rPr>
        <w:t xml:space="preserve"> avec des manuels numériques. Un fascicule de type "guide de démarrage rapide" accompagnera l'ensemble (présentation de la tablette, proposition d'assurance, méthode pour insérer la carte micro SD, coordonnées du support en cas de problème matériel...). </w:t>
      </w:r>
      <w:r w:rsidRPr="00663440">
        <w:rPr>
          <w:rFonts w:ascii="Times New Roman" w:eastAsia="Times New Roman" w:hAnsi="Times New Roman" w:cs="Times New Roman"/>
          <w:sz w:val="24"/>
          <w:szCs w:val="24"/>
          <w:lang w:eastAsia="fr-FR"/>
        </w:rPr>
        <w:br/>
        <w:t xml:space="preserve">La tablette étant fournie neuve et protégée dans son emballage, </w:t>
      </w:r>
      <w:r w:rsidRPr="00663440">
        <w:rPr>
          <w:rFonts w:ascii="Times New Roman" w:eastAsia="Times New Roman" w:hAnsi="Times New Roman" w:cs="Times New Roman"/>
          <w:b/>
          <w:bCs/>
          <w:color w:val="FF0000"/>
          <w:sz w:val="24"/>
          <w:szCs w:val="24"/>
          <w:lang w:eastAsia="fr-FR"/>
        </w:rPr>
        <w:t>l'élève devra conserver bien précieusement la carte micro SD avant de trouver un espace et un moment tranquille pour l'insérer dans sa tablette</w:t>
      </w:r>
      <w:r w:rsidRPr="00663440">
        <w:rPr>
          <w:rFonts w:ascii="Times New Roman" w:eastAsia="Times New Roman" w:hAnsi="Times New Roman" w:cs="Times New Roman"/>
          <w:sz w:val="24"/>
          <w:szCs w:val="24"/>
          <w:lang w:eastAsia="fr-FR"/>
        </w:rPr>
        <w:t xml:space="preserve">. </w:t>
      </w:r>
    </w:p>
    <w:p w:rsidR="00663440" w:rsidRPr="00663440" w:rsidRDefault="00663440" w:rsidP="000F5450">
      <w:pPr>
        <w:spacing w:after="0" w:line="240" w:lineRule="auto"/>
        <w:rPr>
          <w:rFonts w:ascii="Times New Roman" w:eastAsia="Times New Roman" w:hAnsi="Times New Roman" w:cs="Times New Roman"/>
          <w:b/>
          <w:bCs/>
          <w:sz w:val="29"/>
          <w:szCs w:val="29"/>
          <w:u w:val="single"/>
          <w:lang w:eastAsia="fr-FR"/>
        </w:rPr>
      </w:pPr>
      <w:r w:rsidRPr="00663440">
        <w:rPr>
          <w:rFonts w:ascii="Times New Roman" w:eastAsia="Times New Roman" w:hAnsi="Times New Roman" w:cs="Times New Roman"/>
          <w:b/>
          <w:bCs/>
          <w:sz w:val="29"/>
          <w:szCs w:val="29"/>
          <w:u w:val="single"/>
          <w:lang w:eastAsia="fr-FR"/>
        </w:rPr>
        <w:t>Étape 2 : premier démarrage et mise à jour des applications</w:t>
      </w:r>
    </w:p>
    <w:p w:rsidR="00663440" w:rsidRPr="00663440" w:rsidRDefault="00663440" w:rsidP="000F5450">
      <w:p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color w:val="FF0000"/>
          <w:sz w:val="24"/>
          <w:szCs w:val="24"/>
          <w:lang w:eastAsia="fr-FR"/>
        </w:rPr>
        <w:t>Cette étape nécessite une connexion à Internet</w:t>
      </w:r>
      <w:r w:rsidRPr="00663440">
        <w:rPr>
          <w:rFonts w:ascii="Times New Roman" w:eastAsia="Times New Roman" w:hAnsi="Times New Roman" w:cs="Times New Roman"/>
          <w:sz w:val="24"/>
          <w:szCs w:val="24"/>
          <w:lang w:eastAsia="fr-FR"/>
        </w:rPr>
        <w:t xml:space="preserve">, par exemple à la maison ou au lycée près d'une borne Wi-Fi. </w:t>
      </w:r>
      <w:r w:rsidRPr="00663440">
        <w:rPr>
          <w:rFonts w:ascii="Times New Roman" w:eastAsia="Times New Roman" w:hAnsi="Times New Roman" w:cs="Times New Roman"/>
          <w:sz w:val="24"/>
          <w:szCs w:val="24"/>
          <w:lang w:eastAsia="fr-FR"/>
        </w:rPr>
        <w:br/>
      </w:r>
      <w:r w:rsidRPr="00663440">
        <w:rPr>
          <w:rFonts w:ascii="Times New Roman" w:eastAsia="Times New Roman" w:hAnsi="Times New Roman" w:cs="Times New Roman"/>
          <w:sz w:val="24"/>
          <w:szCs w:val="24"/>
          <w:lang w:eastAsia="fr-FR"/>
        </w:rPr>
        <w:br/>
        <w:t xml:space="preserve">Au premier démarrage, la tablette demandera à l'élève de s'inscrire avec un compte Google. Même s'il en possède déjà un, il est recommandé par les DANE d'Aix-Marseille et de Nice de créer un nouveau compte propre à l'utilisation de la tablette du dispositif l'e-C. </w:t>
      </w:r>
      <w:r w:rsidRPr="00663440">
        <w:rPr>
          <w:rFonts w:ascii="Times New Roman" w:eastAsia="Times New Roman" w:hAnsi="Times New Roman" w:cs="Times New Roman"/>
          <w:sz w:val="24"/>
          <w:szCs w:val="24"/>
          <w:lang w:eastAsia="fr-FR"/>
        </w:rPr>
        <w:br/>
      </w:r>
      <w:r w:rsidRPr="00663440">
        <w:rPr>
          <w:rFonts w:ascii="Times New Roman" w:eastAsia="Times New Roman" w:hAnsi="Times New Roman" w:cs="Times New Roman"/>
          <w:sz w:val="24"/>
          <w:szCs w:val="24"/>
          <w:lang w:eastAsia="fr-FR"/>
        </w:rPr>
        <w:br/>
        <w:t xml:space="preserve">La tablette est fournie avec une personnalisation spécifique à la Région Sud. Toutefois, les éditeurs ont du faire évoluer les applications de la tablette depuis leur pré-installation sur celle-ci en usine. Il est donc nécessaire de mettre à jour certaines applications avant de pouvoir utiliser pleinement la tablette. </w:t>
      </w:r>
      <w:r w:rsidRPr="00663440">
        <w:rPr>
          <w:rFonts w:ascii="Times New Roman" w:eastAsia="Times New Roman" w:hAnsi="Times New Roman" w:cs="Times New Roman"/>
          <w:sz w:val="24"/>
          <w:szCs w:val="24"/>
          <w:lang w:eastAsia="fr-FR"/>
        </w:rPr>
        <w:br/>
        <w:t xml:space="preserve">Ainsi, </w:t>
      </w:r>
      <w:r w:rsidRPr="00663440">
        <w:rPr>
          <w:rFonts w:ascii="Times New Roman" w:eastAsia="Times New Roman" w:hAnsi="Times New Roman" w:cs="Times New Roman"/>
          <w:b/>
          <w:bCs/>
          <w:color w:val="FF0000"/>
          <w:sz w:val="24"/>
          <w:szCs w:val="24"/>
          <w:lang w:eastAsia="fr-FR"/>
        </w:rPr>
        <w:t>afin de pouvoir utiliser les manuels numériques, il est indispensable de mettre à jour les applications des éditeurs scolaires</w:t>
      </w:r>
      <w:r w:rsidRPr="00663440">
        <w:rPr>
          <w:rFonts w:ascii="Times New Roman" w:eastAsia="Times New Roman" w:hAnsi="Times New Roman" w:cs="Times New Roman"/>
          <w:sz w:val="24"/>
          <w:szCs w:val="24"/>
          <w:lang w:eastAsia="fr-FR"/>
        </w:rPr>
        <w:t xml:space="preserve"> (voir le </w:t>
      </w:r>
      <w:hyperlink r:id="rId6" w:tgtFrame="_blank" w:history="1">
        <w:r w:rsidRPr="00663440">
          <w:rPr>
            <w:rFonts w:ascii="Times New Roman" w:eastAsia="Times New Roman" w:hAnsi="Times New Roman" w:cs="Times New Roman"/>
            <w:color w:val="0000FF"/>
            <w:sz w:val="24"/>
            <w:szCs w:val="24"/>
            <w:u w:val="single"/>
            <w:lang w:eastAsia="fr-FR"/>
          </w:rPr>
          <w:t>tutoriel associé</w:t>
        </w:r>
      </w:hyperlink>
      <w:r w:rsidRPr="00663440">
        <w:rPr>
          <w:rFonts w:ascii="Times New Roman" w:eastAsia="Times New Roman" w:hAnsi="Times New Roman" w:cs="Times New Roman"/>
          <w:sz w:val="24"/>
          <w:szCs w:val="24"/>
          <w:lang w:eastAsia="fr-FR"/>
        </w:rPr>
        <w:t xml:space="preserve">). </w:t>
      </w:r>
    </w:p>
    <w:p w:rsidR="00663440" w:rsidRPr="00663440" w:rsidRDefault="00663440" w:rsidP="000F5450">
      <w:pPr>
        <w:spacing w:after="0" w:line="240" w:lineRule="auto"/>
        <w:rPr>
          <w:rFonts w:ascii="Times New Roman" w:eastAsia="Times New Roman" w:hAnsi="Times New Roman" w:cs="Times New Roman"/>
          <w:b/>
          <w:bCs/>
          <w:sz w:val="29"/>
          <w:szCs w:val="29"/>
          <w:u w:val="single"/>
          <w:lang w:eastAsia="fr-FR"/>
        </w:rPr>
      </w:pPr>
      <w:r w:rsidRPr="00663440">
        <w:rPr>
          <w:rFonts w:ascii="Times New Roman" w:eastAsia="Times New Roman" w:hAnsi="Times New Roman" w:cs="Times New Roman"/>
          <w:b/>
          <w:bCs/>
          <w:sz w:val="29"/>
          <w:szCs w:val="29"/>
          <w:u w:val="single"/>
          <w:lang w:eastAsia="fr-FR"/>
        </w:rPr>
        <w:t>Étape 3 : activation des manuels numériques</w:t>
      </w:r>
    </w:p>
    <w:p w:rsidR="00663440" w:rsidRPr="00663440" w:rsidRDefault="00663440" w:rsidP="000F5450">
      <w:p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color w:val="FF0000"/>
          <w:sz w:val="24"/>
          <w:szCs w:val="24"/>
          <w:lang w:eastAsia="fr-FR"/>
        </w:rPr>
        <w:t>Cette étape nécessite une connexion à Internet</w:t>
      </w:r>
      <w:r w:rsidRPr="00663440">
        <w:rPr>
          <w:rFonts w:ascii="Times New Roman" w:eastAsia="Times New Roman" w:hAnsi="Times New Roman" w:cs="Times New Roman"/>
          <w:sz w:val="24"/>
          <w:szCs w:val="24"/>
          <w:lang w:eastAsia="fr-FR"/>
        </w:rPr>
        <w:t xml:space="preserve">, par exemple à la maison ou au lycée près d'une borne Wi-Fi. </w:t>
      </w:r>
      <w:r w:rsidRPr="00663440">
        <w:rPr>
          <w:rFonts w:ascii="Times New Roman" w:eastAsia="Times New Roman" w:hAnsi="Times New Roman" w:cs="Times New Roman"/>
          <w:sz w:val="24"/>
          <w:szCs w:val="24"/>
          <w:lang w:eastAsia="fr-FR"/>
        </w:rPr>
        <w:br/>
      </w:r>
      <w:r w:rsidRPr="00663440">
        <w:rPr>
          <w:rFonts w:ascii="Times New Roman" w:eastAsia="Times New Roman" w:hAnsi="Times New Roman" w:cs="Times New Roman"/>
          <w:sz w:val="24"/>
          <w:szCs w:val="24"/>
          <w:lang w:eastAsia="fr-FR"/>
        </w:rPr>
        <w:br/>
        <w:t xml:space="preserve">Avant de pouvoir les utiliser, l'élève devra activer un par un les manuels dont il a besoin et uniquement ceux-ci pour ne pas surcharger l'espace de stockage de sa tablette. Cette procédure est facilitée par l'utilisation de l'ENT régional Atrium et par les adaptations convenues entre la Région et les éditeurs numériques. Des </w:t>
      </w:r>
      <w:hyperlink r:id="rId7" w:tgtFrame="_blank" w:history="1">
        <w:r w:rsidRPr="00663440">
          <w:rPr>
            <w:rFonts w:ascii="Times New Roman" w:eastAsia="Times New Roman" w:hAnsi="Times New Roman" w:cs="Times New Roman"/>
            <w:color w:val="0000FF"/>
            <w:sz w:val="24"/>
            <w:szCs w:val="24"/>
            <w:u w:val="single"/>
            <w:lang w:eastAsia="fr-FR"/>
          </w:rPr>
          <w:t>tutoriels spécifiques</w:t>
        </w:r>
      </w:hyperlink>
      <w:r w:rsidRPr="00663440">
        <w:rPr>
          <w:rFonts w:ascii="Times New Roman" w:eastAsia="Times New Roman" w:hAnsi="Times New Roman" w:cs="Times New Roman"/>
          <w:sz w:val="24"/>
          <w:szCs w:val="24"/>
          <w:lang w:eastAsia="fr-FR"/>
        </w:rPr>
        <w:t xml:space="preserve"> sont proposés pour chacun des éditeurs. </w:t>
      </w:r>
    </w:p>
    <w:p w:rsidR="00663440" w:rsidRPr="00663440" w:rsidRDefault="00663440" w:rsidP="000F5450">
      <w:pPr>
        <w:spacing w:after="0" w:line="240" w:lineRule="auto"/>
        <w:rPr>
          <w:rFonts w:ascii="Times New Roman" w:eastAsia="Times New Roman" w:hAnsi="Times New Roman" w:cs="Times New Roman"/>
          <w:b/>
          <w:bCs/>
          <w:sz w:val="29"/>
          <w:szCs w:val="29"/>
          <w:u w:val="single"/>
          <w:lang w:eastAsia="fr-FR"/>
        </w:rPr>
      </w:pPr>
      <w:r w:rsidRPr="00663440">
        <w:rPr>
          <w:rFonts w:ascii="Times New Roman" w:eastAsia="Times New Roman" w:hAnsi="Times New Roman" w:cs="Times New Roman"/>
          <w:b/>
          <w:bCs/>
          <w:sz w:val="29"/>
          <w:szCs w:val="29"/>
          <w:u w:val="single"/>
          <w:lang w:eastAsia="fr-FR"/>
        </w:rPr>
        <w:t>Assistance et tutoriels</w:t>
      </w:r>
    </w:p>
    <w:p w:rsidR="00663440" w:rsidRPr="00663440" w:rsidRDefault="00663440" w:rsidP="000F5450">
      <w:p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 xml:space="preserve">Les services de la Région ainsi que notre librairie sont à votre disposition pour vous assister dans l'administration de l'accès aux manuels numériques. La procédure décrite ci-dessous ne vise pas l'ensemble du dispositif mais seulement l'accès aux manuels numériques, pas le SAV matériel ou logiciel des tablettes (ce dernier étant assuré directement auprès des utilisateurs par la société qui les fournit). </w:t>
      </w:r>
      <w:r w:rsidRPr="00663440">
        <w:rPr>
          <w:rFonts w:ascii="Times New Roman" w:eastAsia="Times New Roman" w:hAnsi="Times New Roman" w:cs="Times New Roman"/>
          <w:sz w:val="24"/>
          <w:szCs w:val="24"/>
          <w:lang w:eastAsia="fr-FR"/>
        </w:rPr>
        <w:br/>
        <w:t xml:space="preserve">Le circuit de remontée des demandes est le suivant : </w:t>
      </w:r>
    </w:p>
    <w:p w:rsidR="00663440" w:rsidRPr="00663440" w:rsidRDefault="00663440" w:rsidP="000F5450">
      <w:pPr>
        <w:spacing w:after="0" w:line="240" w:lineRule="auto"/>
        <w:jc w:val="center"/>
        <w:rPr>
          <w:rFonts w:ascii="Times New Roman" w:eastAsia="Times New Roman" w:hAnsi="Times New Roman" w:cs="Times New Roman"/>
          <w:sz w:val="24"/>
          <w:szCs w:val="24"/>
          <w:lang w:eastAsia="fr-FR"/>
        </w:rPr>
      </w:pPr>
      <w:proofErr w:type="gramStart"/>
      <w:r w:rsidRPr="00663440">
        <w:rPr>
          <w:rFonts w:ascii="Times New Roman" w:eastAsia="Times New Roman" w:hAnsi="Times New Roman" w:cs="Times New Roman"/>
          <w:sz w:val="24"/>
          <w:szCs w:val="24"/>
          <w:shd w:val="clear" w:color="auto" w:fill="DDDDDD"/>
          <w:lang w:eastAsia="fr-FR"/>
        </w:rPr>
        <w:t>élèves</w:t>
      </w:r>
      <w:proofErr w:type="gramEnd"/>
      <w:r w:rsidRPr="00663440">
        <w:rPr>
          <w:rFonts w:ascii="Times New Roman" w:eastAsia="Times New Roman" w:hAnsi="Times New Roman" w:cs="Times New Roman"/>
          <w:sz w:val="24"/>
          <w:szCs w:val="24"/>
          <w:shd w:val="clear" w:color="auto" w:fill="DDDDDD"/>
          <w:lang w:eastAsia="fr-FR"/>
        </w:rPr>
        <w:t xml:space="preserve"> ou enseignants</w:t>
      </w:r>
      <w:r w:rsidRPr="00663440">
        <w:rPr>
          <w:rFonts w:ascii="Times New Roman" w:eastAsia="Times New Roman" w:hAnsi="Times New Roman" w:cs="Times New Roman"/>
          <w:sz w:val="24"/>
          <w:szCs w:val="24"/>
          <w:lang w:eastAsia="fr-FR"/>
        </w:rPr>
        <w:t xml:space="preserve"> → </w:t>
      </w:r>
      <w:r w:rsidRPr="00663440">
        <w:rPr>
          <w:rFonts w:ascii="Times New Roman" w:eastAsia="Times New Roman" w:hAnsi="Times New Roman" w:cs="Times New Roman"/>
          <w:sz w:val="24"/>
          <w:szCs w:val="24"/>
          <w:shd w:val="clear" w:color="auto" w:fill="DDDDDD"/>
          <w:lang w:eastAsia="fr-FR"/>
        </w:rPr>
        <w:t>référents numériques du lycée</w:t>
      </w:r>
      <w:r w:rsidRPr="00663440">
        <w:rPr>
          <w:rFonts w:ascii="Times New Roman" w:eastAsia="Times New Roman" w:hAnsi="Times New Roman" w:cs="Times New Roman"/>
          <w:sz w:val="24"/>
          <w:szCs w:val="24"/>
          <w:lang w:eastAsia="fr-FR"/>
        </w:rPr>
        <w:t xml:space="preserve"> → </w:t>
      </w:r>
      <w:r w:rsidRPr="00663440">
        <w:rPr>
          <w:rFonts w:ascii="Times New Roman" w:eastAsia="Times New Roman" w:hAnsi="Times New Roman" w:cs="Times New Roman"/>
          <w:sz w:val="24"/>
          <w:szCs w:val="24"/>
          <w:shd w:val="clear" w:color="auto" w:fill="DDDDDD"/>
          <w:lang w:eastAsia="fr-FR"/>
        </w:rPr>
        <w:t>assistance du dispositif l'e-C</w:t>
      </w:r>
      <w:r w:rsidRPr="00663440">
        <w:rPr>
          <w:rFonts w:ascii="Times New Roman" w:eastAsia="Times New Roman" w:hAnsi="Times New Roman" w:cs="Times New Roman"/>
          <w:sz w:val="24"/>
          <w:szCs w:val="24"/>
          <w:lang w:eastAsia="fr-FR"/>
        </w:rPr>
        <w:t xml:space="preserve"> </w:t>
      </w:r>
    </w:p>
    <w:p w:rsidR="00663440" w:rsidRPr="00663440" w:rsidRDefault="00663440" w:rsidP="000F5450">
      <w:p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 xml:space="preserve">Veuillez donc noter que normalement l'assistance ne peut être sollicitée que par vos référents numériques, ceci dans le but de filtrer les demandes et de les rassembler lorsqu'elles sont identiques. </w:t>
      </w:r>
      <w:r w:rsidRPr="00663440">
        <w:rPr>
          <w:rFonts w:ascii="Times New Roman" w:eastAsia="Times New Roman" w:hAnsi="Times New Roman" w:cs="Times New Roman"/>
          <w:sz w:val="24"/>
          <w:szCs w:val="24"/>
          <w:lang w:eastAsia="fr-FR"/>
        </w:rPr>
        <w:br/>
        <w:t xml:space="preserve">A titre d'exemple, les demandes pourraient concerner : </w:t>
      </w:r>
    </w:p>
    <w:p w:rsidR="00663440" w:rsidRPr="00663440" w:rsidRDefault="00663440" w:rsidP="000F5450">
      <w:pPr>
        <w:numPr>
          <w:ilvl w:val="0"/>
          <w:numId w:val="1"/>
        </w:num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 xml:space="preserve">l'absence dans le </w:t>
      </w:r>
      <w:proofErr w:type="spellStart"/>
      <w:r w:rsidRPr="00663440">
        <w:rPr>
          <w:rFonts w:ascii="Times New Roman" w:eastAsia="Times New Roman" w:hAnsi="Times New Roman" w:cs="Times New Roman"/>
          <w:sz w:val="24"/>
          <w:szCs w:val="24"/>
          <w:lang w:eastAsia="fr-FR"/>
        </w:rPr>
        <w:t>widget</w:t>
      </w:r>
      <w:proofErr w:type="spellEnd"/>
      <w:r w:rsidRPr="00663440">
        <w:rPr>
          <w:rFonts w:ascii="Times New Roman" w:eastAsia="Times New Roman" w:hAnsi="Times New Roman" w:cs="Times New Roman"/>
          <w:sz w:val="24"/>
          <w:szCs w:val="24"/>
          <w:lang w:eastAsia="fr-FR"/>
        </w:rPr>
        <w:t xml:space="preserve"> </w:t>
      </w:r>
      <w:proofErr w:type="spellStart"/>
      <w:r w:rsidRPr="00663440">
        <w:rPr>
          <w:rFonts w:ascii="Times New Roman" w:eastAsia="Times New Roman" w:hAnsi="Times New Roman" w:cs="Times New Roman"/>
          <w:sz w:val="24"/>
          <w:szCs w:val="24"/>
          <w:lang w:eastAsia="fr-FR"/>
        </w:rPr>
        <w:t>Correlyce</w:t>
      </w:r>
      <w:proofErr w:type="spellEnd"/>
      <w:r w:rsidRPr="00663440">
        <w:rPr>
          <w:rFonts w:ascii="Times New Roman" w:eastAsia="Times New Roman" w:hAnsi="Times New Roman" w:cs="Times New Roman"/>
          <w:sz w:val="24"/>
          <w:szCs w:val="24"/>
          <w:lang w:eastAsia="fr-FR"/>
        </w:rPr>
        <w:t xml:space="preserve"> d'un manuel a priori commandé par le lycée</w:t>
      </w:r>
    </w:p>
    <w:p w:rsidR="00663440" w:rsidRPr="00663440" w:rsidRDefault="00663440" w:rsidP="000F5450">
      <w:pPr>
        <w:numPr>
          <w:ilvl w:val="0"/>
          <w:numId w:val="1"/>
        </w:num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l'accès refusé sans raison apparente à tous les manuels d'un éditeur</w:t>
      </w:r>
    </w:p>
    <w:p w:rsidR="000F5450" w:rsidRDefault="00663440" w:rsidP="000F5450">
      <w:pPr>
        <w:numPr>
          <w:ilvl w:val="0"/>
          <w:numId w:val="1"/>
        </w:num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des indisponibilités aléatoires pour un manuel</w:t>
      </w:r>
    </w:p>
    <w:p w:rsidR="00663440" w:rsidRPr="00663440" w:rsidRDefault="00663440" w:rsidP="000F5450">
      <w:pPr>
        <w:spacing w:after="0" w:line="240" w:lineRule="auto"/>
        <w:ind w:left="360"/>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br/>
        <w:t xml:space="preserve">Des tutoriels sont par ailleurs disponibles pour tous sur Atrium : </w:t>
      </w:r>
    </w:p>
    <w:p w:rsidR="00663440" w:rsidRPr="00663440" w:rsidRDefault="00663440" w:rsidP="000F5450">
      <w:pPr>
        <w:spacing w:after="0" w:line="240" w:lineRule="auto"/>
        <w:jc w:val="center"/>
        <w:rPr>
          <w:rFonts w:ascii="Times New Roman" w:eastAsia="Times New Roman" w:hAnsi="Times New Roman" w:cs="Times New Roman"/>
          <w:sz w:val="24"/>
          <w:szCs w:val="24"/>
          <w:lang w:eastAsia="fr-FR"/>
        </w:rPr>
      </w:pPr>
      <w:hyperlink r:id="rId8" w:tgtFrame="_blank" w:history="1">
        <w:r w:rsidRPr="00663440">
          <w:rPr>
            <w:rFonts w:ascii="Times New Roman" w:eastAsia="Times New Roman" w:hAnsi="Times New Roman" w:cs="Times New Roman"/>
            <w:color w:val="FFFFFF"/>
            <w:sz w:val="24"/>
            <w:szCs w:val="24"/>
            <w:shd w:val="clear" w:color="auto" w:fill="009FFF"/>
            <w:lang w:eastAsia="fr-FR"/>
          </w:rPr>
          <w:t>Tutoriels "Manuels numériques et tablettes"</w:t>
        </w:r>
      </w:hyperlink>
      <w:r w:rsidRPr="00663440">
        <w:rPr>
          <w:rFonts w:ascii="Times New Roman" w:eastAsia="Times New Roman" w:hAnsi="Times New Roman" w:cs="Times New Roman"/>
          <w:sz w:val="24"/>
          <w:szCs w:val="24"/>
          <w:lang w:eastAsia="fr-FR"/>
        </w:rPr>
        <w:br/>
        <w:t xml:space="preserve">Les référents numériques peuvent utiliser différents moyens pour contacter l'assistance : </w:t>
      </w:r>
    </w:p>
    <w:p w:rsidR="00663440" w:rsidRPr="00663440" w:rsidRDefault="00663440" w:rsidP="000F5450">
      <w:pPr>
        <w:numPr>
          <w:ilvl w:val="0"/>
          <w:numId w:val="2"/>
        </w:num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b/>
          <w:bCs/>
          <w:color w:val="FF0000"/>
          <w:sz w:val="24"/>
          <w:szCs w:val="24"/>
          <w:lang w:eastAsia="fr-FR"/>
        </w:rPr>
        <w:t>à utiliser en priorité</w:t>
      </w:r>
      <w:r w:rsidRPr="00663440">
        <w:rPr>
          <w:rFonts w:ascii="Times New Roman" w:eastAsia="Times New Roman" w:hAnsi="Times New Roman" w:cs="Times New Roman"/>
          <w:sz w:val="24"/>
          <w:szCs w:val="24"/>
          <w:lang w:eastAsia="fr-FR"/>
        </w:rPr>
        <w:t>, le module de demande d'assistance disponible depuis Atrium (</w:t>
      </w:r>
      <w:proofErr w:type="spellStart"/>
      <w:r w:rsidRPr="00663440">
        <w:rPr>
          <w:rFonts w:ascii="Times New Roman" w:eastAsia="Times New Roman" w:hAnsi="Times New Roman" w:cs="Times New Roman"/>
          <w:sz w:val="24"/>
          <w:szCs w:val="24"/>
          <w:lang w:eastAsia="fr-FR"/>
        </w:rPr>
        <w:t>widget</w:t>
      </w:r>
      <w:proofErr w:type="spellEnd"/>
      <w:r w:rsidRPr="00663440">
        <w:rPr>
          <w:rFonts w:ascii="Times New Roman" w:eastAsia="Times New Roman" w:hAnsi="Times New Roman" w:cs="Times New Roman"/>
          <w:sz w:val="24"/>
          <w:szCs w:val="24"/>
          <w:lang w:eastAsia="fr-FR"/>
        </w:rPr>
        <w:t xml:space="preserve"> </w:t>
      </w:r>
      <w:proofErr w:type="spellStart"/>
      <w:r w:rsidRPr="00663440">
        <w:rPr>
          <w:rFonts w:ascii="Times New Roman" w:eastAsia="Times New Roman" w:hAnsi="Times New Roman" w:cs="Times New Roman"/>
          <w:sz w:val="24"/>
          <w:szCs w:val="24"/>
          <w:lang w:eastAsia="fr-FR"/>
        </w:rPr>
        <w:t>Correlyce</w:t>
      </w:r>
      <w:proofErr w:type="spellEnd"/>
      <w:r w:rsidRPr="00663440">
        <w:rPr>
          <w:rFonts w:ascii="Times New Roman" w:eastAsia="Times New Roman" w:hAnsi="Times New Roman" w:cs="Times New Roman"/>
          <w:sz w:val="24"/>
          <w:szCs w:val="24"/>
          <w:lang w:eastAsia="fr-FR"/>
        </w:rPr>
        <w:t>, onglet support)</w:t>
      </w:r>
    </w:p>
    <w:p w:rsidR="00663440" w:rsidRPr="00663440" w:rsidRDefault="00663440" w:rsidP="000F5450">
      <w:pPr>
        <w:numPr>
          <w:ilvl w:val="0"/>
          <w:numId w:val="2"/>
        </w:num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l'adresse mail EMLS réservée au support pour la Région Sud : sav.maregionsud@emls.fr</w:t>
      </w:r>
    </w:p>
    <w:p w:rsidR="00663440" w:rsidRDefault="00663440" w:rsidP="000F5450">
      <w:pPr>
        <w:numPr>
          <w:ilvl w:val="0"/>
          <w:numId w:val="2"/>
        </w:num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la ligne téléphonique EMLS réservée au support pour la Région Sud : 04.65.01.09.19</w:t>
      </w:r>
    </w:p>
    <w:p w:rsidR="000F5450" w:rsidRDefault="000F5450" w:rsidP="000F5450">
      <w:pPr>
        <w:spacing w:after="0" w:line="240" w:lineRule="auto"/>
        <w:rPr>
          <w:rFonts w:ascii="Times New Roman" w:eastAsia="Times New Roman" w:hAnsi="Times New Roman" w:cs="Times New Roman"/>
          <w:sz w:val="24"/>
          <w:szCs w:val="24"/>
          <w:lang w:eastAsia="fr-FR"/>
        </w:rPr>
      </w:pPr>
    </w:p>
    <w:p w:rsidR="000F5450" w:rsidRPr="00663440" w:rsidRDefault="000F5450" w:rsidP="000F5450">
      <w:pPr>
        <w:spacing w:after="0" w:line="240" w:lineRule="auto"/>
        <w:rPr>
          <w:rFonts w:ascii="Times New Roman" w:eastAsia="Times New Roman" w:hAnsi="Times New Roman" w:cs="Times New Roman"/>
          <w:sz w:val="24"/>
          <w:szCs w:val="24"/>
          <w:lang w:eastAsia="fr-FR"/>
        </w:rPr>
      </w:pPr>
    </w:p>
    <w:p w:rsidR="00663440" w:rsidRPr="00663440" w:rsidRDefault="00663440" w:rsidP="000F5450">
      <w:pPr>
        <w:spacing w:after="0" w:line="240" w:lineRule="auto"/>
        <w:rPr>
          <w:rFonts w:ascii="Times New Roman" w:eastAsia="Times New Roman" w:hAnsi="Times New Roman" w:cs="Times New Roman"/>
          <w:b/>
          <w:bCs/>
          <w:sz w:val="29"/>
          <w:szCs w:val="29"/>
          <w:u w:val="single"/>
          <w:lang w:eastAsia="fr-FR"/>
        </w:rPr>
      </w:pPr>
      <w:r w:rsidRPr="00663440">
        <w:rPr>
          <w:rFonts w:ascii="Times New Roman" w:eastAsia="Times New Roman" w:hAnsi="Times New Roman" w:cs="Times New Roman"/>
          <w:b/>
          <w:bCs/>
          <w:sz w:val="29"/>
          <w:szCs w:val="29"/>
          <w:u w:val="single"/>
          <w:lang w:eastAsia="fr-FR"/>
        </w:rPr>
        <w:lastRenderedPageBreak/>
        <w:t>Manuels numériques présents sur les cartes micro SD</w:t>
      </w:r>
    </w:p>
    <w:p w:rsidR="00663440" w:rsidRPr="00663440" w:rsidRDefault="00663440" w:rsidP="000F5450">
      <w:p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 xml:space="preserve">La liste ci-dessous indique les manuels numériques </w:t>
      </w:r>
      <w:proofErr w:type="spellStart"/>
      <w:r w:rsidRPr="00663440">
        <w:rPr>
          <w:rFonts w:ascii="Times New Roman" w:eastAsia="Times New Roman" w:hAnsi="Times New Roman" w:cs="Times New Roman"/>
          <w:sz w:val="24"/>
          <w:szCs w:val="24"/>
          <w:lang w:eastAsia="fr-FR"/>
        </w:rPr>
        <w:t>préchargés</w:t>
      </w:r>
      <w:proofErr w:type="spellEnd"/>
      <w:r w:rsidRPr="00663440">
        <w:rPr>
          <w:rFonts w:ascii="Times New Roman" w:eastAsia="Times New Roman" w:hAnsi="Times New Roman" w:cs="Times New Roman"/>
          <w:sz w:val="24"/>
          <w:szCs w:val="24"/>
          <w:lang w:eastAsia="fr-FR"/>
        </w:rPr>
        <w:t xml:space="preserve"> sur les cartes micro SD distribuées dans votre lycée. Les manuels commandés et n'y figurant pas sont soit des manuels qui n'étaient pas encore prêts au moment où les cartes ont été produites, soit des manuels incompatibles avec les cartes micro SD (par exemple s'ils sont accessibles en ligne seulement). </w:t>
      </w:r>
      <w:r w:rsidRPr="00663440">
        <w:rPr>
          <w:rFonts w:ascii="Times New Roman" w:eastAsia="Times New Roman" w:hAnsi="Times New Roman" w:cs="Times New Roman"/>
          <w:sz w:val="24"/>
          <w:szCs w:val="24"/>
          <w:lang w:eastAsia="fr-FR"/>
        </w:rPr>
        <w:br/>
        <w:t xml:space="preserve">Il est par ailleurs rappelé que seuls les élèves recevront des cartes micro SD </w:t>
      </w:r>
      <w:proofErr w:type="spellStart"/>
      <w:r w:rsidRPr="00663440">
        <w:rPr>
          <w:rFonts w:ascii="Times New Roman" w:eastAsia="Times New Roman" w:hAnsi="Times New Roman" w:cs="Times New Roman"/>
          <w:sz w:val="24"/>
          <w:szCs w:val="24"/>
          <w:lang w:eastAsia="fr-FR"/>
        </w:rPr>
        <w:t>préchargées</w:t>
      </w:r>
      <w:proofErr w:type="spellEnd"/>
      <w:r w:rsidRPr="00663440">
        <w:rPr>
          <w:rFonts w:ascii="Times New Roman" w:eastAsia="Times New Roman" w:hAnsi="Times New Roman" w:cs="Times New Roman"/>
          <w:sz w:val="24"/>
          <w:szCs w:val="24"/>
          <w:lang w:eastAsia="fr-FR"/>
        </w:rPr>
        <w:t xml:space="preserve"> avec les manuels correspondant à leur niveau, les enseignants devant télécharger leurs manuels numériques. </w:t>
      </w:r>
      <w:r w:rsidRPr="00663440">
        <w:rPr>
          <w:rFonts w:ascii="Times New Roman" w:eastAsia="Times New Roman" w:hAnsi="Times New Roman" w:cs="Times New Roman"/>
          <w:sz w:val="24"/>
          <w:szCs w:val="24"/>
          <w:lang w:eastAsia="fr-FR"/>
        </w:rPr>
        <w:br/>
      </w:r>
      <w:r w:rsidRPr="00663440">
        <w:rPr>
          <w:rFonts w:ascii="Times New Roman" w:eastAsia="Times New Roman" w:hAnsi="Times New Roman" w:cs="Times New Roman"/>
          <w:sz w:val="24"/>
          <w:szCs w:val="24"/>
          <w:lang w:eastAsia="fr-FR"/>
        </w:rPr>
        <w:br/>
        <w:t>Lot de cartes micro SD n°19MN026, 1ère générale :</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SVT 1ERE - 2019 - LICENCE ELEVE - 1 AN / NATHAN</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HISTOIRE GEO GEOPOLITIQUE SC. POLITIQUES 1ERE 2019 - LICENCE ELEVE 1 AN / NATHAN</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GEOGRAPHIE 1ERE - 2019 - LICENCE ELEVE - 1 AN / HACHETTE</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HUMANITES LITTERATURE ET PHILO. 1ERE SP - 2019 - LIC. ELEVE - 1 AN / HACHETTE</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SES 1ERE - 2019 - LICENCE ELEVE - 1 AN / HACHETTE</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WANDERLUST 1ERE A2 B1 - 2019 - LICENCE ELEVE - 1 AN / BORDAS</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FRANCAIS 1ERE - PASSEURS DE TEXTES - 2019 - LICENCE ELEVE - 1 AN / LE ROBERT</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GRAMMAR TRAINING TIME - ANGLAIS 1ERE/TERM - 2019 - CAHIER - LICENCE ELEVE 2 ANS / HATIER</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LET'S MEET UP ! 1ERE LLCE - 2019 - LICENCE ELEVE - 1 AN / HATIER</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HISTOIRE 1ERE - 2019 - LICENCE ELEVE - 1 AN / HATIER</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ENSEIGNEMENT SCIENTIFIQUE 1ERE - 2019 - LICENCE ELEVE - 1 AN / HATIER</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EN CONTACTO 1ERE - 2019 - LICENCE ELEVE - 1 AN / BELIN</w:t>
      </w:r>
    </w:p>
    <w:p w:rsidR="00663440" w:rsidRP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FIREWORKS 1 E - 2019 - LICENCE ELEVE - 1 AN / LELIVRESCOLAIRE.FR</w:t>
      </w:r>
    </w:p>
    <w:p w:rsidR="00663440" w:rsidRDefault="00663440" w:rsidP="000F5450">
      <w:pPr>
        <w:numPr>
          <w:ilvl w:val="0"/>
          <w:numId w:val="3"/>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PHYS. CHIMIE 1ERE ENS. SPECIALITE - 2019 - LICENCE ELEVE - 1 AN / LELIVRESCOLAIRE.FR</w:t>
      </w:r>
    </w:p>
    <w:p w:rsidR="00676CEB" w:rsidRPr="00663440" w:rsidRDefault="00676CEB" w:rsidP="00676CEB">
      <w:pPr>
        <w:spacing w:after="0" w:line="240" w:lineRule="auto"/>
        <w:ind w:left="720"/>
        <w:rPr>
          <w:rFonts w:ascii="Times New Roman" w:eastAsia="Times New Roman" w:hAnsi="Times New Roman" w:cs="Times New Roman"/>
          <w:sz w:val="16"/>
          <w:szCs w:val="16"/>
          <w:lang w:eastAsia="fr-FR"/>
        </w:rPr>
      </w:pPr>
    </w:p>
    <w:p w:rsidR="00663440" w:rsidRPr="00663440" w:rsidRDefault="00663440" w:rsidP="000F5450">
      <w:p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Lot de cartes micro SD n°19MN173, 1ère technologique :</w:t>
      </w:r>
    </w:p>
    <w:p w:rsidR="00663440" w:rsidRP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HISTOIRE GEO. EMC 1ERE TECHNOLOGIQUES - 2019 - LICENCE ELEVE - 1 AN / HACHETTE</w:t>
      </w:r>
    </w:p>
    <w:p w:rsidR="00663440" w:rsidRP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DROIT 1ERE STMG - 2019 - ENJEUX &amp; REPERES - LICENCE ELEVE - 1 AN / HACHETTE</w:t>
      </w:r>
    </w:p>
    <w:p w:rsidR="00663440" w:rsidRP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ECONOMIE 1ERE STMG - ENJEUX &amp; REPERES - 2019 - LICENCE ELEVE - 1 AN / HACHETTE</w:t>
      </w:r>
    </w:p>
    <w:p w:rsidR="00663440" w:rsidRP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MANAGEMENT 1ERE STMG - EN SITUATION - 2019 - LICENCE ELEVE - 1 AN / HACHETTE</w:t>
      </w:r>
    </w:p>
    <w:p w:rsidR="00663440" w:rsidRP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WANDERLUST 1ERE A2 B1 - 2019 - LICENCE ELEVE - 1 AN / BORDAS</w:t>
      </w:r>
    </w:p>
    <w:p w:rsidR="00663440" w:rsidRP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MATHS 1ERE STMG/STI2D/STL/ST2S/STHR - 2019 - LICENCE ELEVE - 1 AN / DELAGRAVE</w:t>
      </w:r>
    </w:p>
    <w:p w:rsidR="00663440" w:rsidRP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SCIENCES ET TECHNIQUES SANITAIRES ET SOCIALES 1ERE ST2S - 2019 - LICENCE ELEVE 1 AN / FOUCHER</w:t>
      </w:r>
    </w:p>
    <w:p w:rsidR="00663440" w:rsidRP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FRANCAIS 1ERE - PASSEURS DE TEXTES - 2019 - LICENCE ELEVE - 1 AN / LE ROBERT</w:t>
      </w:r>
    </w:p>
    <w:p w:rsidR="00663440" w:rsidRP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GRAMMAR TRAINING TIME - ANGLAIS 1ERE/TERM - 2019 - CAHI ER - LIC ENCE ELEVE 2 ANS / HATIER</w:t>
      </w:r>
    </w:p>
    <w:p w:rsidR="00663440" w:rsidRP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EN CONTACTO 1ERE - 2019 - LICENCE ELEVE - 1 AN / BELIN</w:t>
      </w:r>
    </w:p>
    <w:p w:rsidR="00663440" w:rsidRP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FIREWORKS 1E - 2019 - LICENCE ELEVE - 1 AN / LELIVRESCOLAIRE.FR</w:t>
      </w:r>
    </w:p>
    <w:p w:rsidR="00663440" w:rsidRDefault="00663440" w:rsidP="000F5450">
      <w:pPr>
        <w:numPr>
          <w:ilvl w:val="0"/>
          <w:numId w:val="4"/>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PHYS. CHIMIE 1ERE ENS. SPECIALITE - 2019 - LICENCE ELEVE - 1 AN / LELIVRESCOLAIRE.FR</w:t>
      </w:r>
    </w:p>
    <w:p w:rsidR="00676CEB" w:rsidRPr="00663440" w:rsidRDefault="00676CEB" w:rsidP="00676CEB">
      <w:pPr>
        <w:spacing w:after="0" w:line="240" w:lineRule="auto"/>
        <w:ind w:left="720"/>
        <w:rPr>
          <w:rFonts w:ascii="Times New Roman" w:eastAsia="Times New Roman" w:hAnsi="Times New Roman" w:cs="Times New Roman"/>
          <w:sz w:val="16"/>
          <w:szCs w:val="16"/>
          <w:lang w:eastAsia="fr-FR"/>
        </w:rPr>
      </w:pPr>
    </w:p>
    <w:p w:rsidR="00663440" w:rsidRPr="00663440" w:rsidRDefault="00663440" w:rsidP="000F5450">
      <w:p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Lot de cartes micro SD n°19MN405, 2nde générale :</w:t>
      </w:r>
    </w:p>
    <w:p w:rsidR="00663440" w:rsidRPr="00663440" w:rsidRDefault="00663440" w:rsidP="000F5450">
      <w:pPr>
        <w:numPr>
          <w:ilvl w:val="0"/>
          <w:numId w:val="5"/>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MATHS HYPERBOLE 2NDE - 2019 - LIC ELEVE 1 AN / NATHAN</w:t>
      </w:r>
    </w:p>
    <w:p w:rsidR="00663440" w:rsidRPr="00663440" w:rsidRDefault="00663440" w:rsidP="000F5450">
      <w:pPr>
        <w:numPr>
          <w:ilvl w:val="0"/>
          <w:numId w:val="5"/>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GEOGRAPHIE 2NDE - 2019 - LICENCE ELEVE -1 AN / NATHAN</w:t>
      </w:r>
    </w:p>
    <w:p w:rsidR="00663440" w:rsidRPr="00663440" w:rsidRDefault="00663440" w:rsidP="000F5450">
      <w:pPr>
        <w:numPr>
          <w:ilvl w:val="0"/>
          <w:numId w:val="5"/>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SCIENCES NUM. ET TECHNOLOGIE 2NDE - 2019 - LICENCE ELEVE - 1 AN / HACHETTE</w:t>
      </w:r>
    </w:p>
    <w:p w:rsidR="00663440" w:rsidRPr="00663440" w:rsidRDefault="00663440" w:rsidP="000F5450">
      <w:pPr>
        <w:numPr>
          <w:ilvl w:val="0"/>
          <w:numId w:val="5"/>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WANDERLUST 2NDE A2 B1 - 2019 - LICENCE ELEVE - 1 AN / BORDAS</w:t>
      </w:r>
    </w:p>
    <w:p w:rsidR="00663440" w:rsidRPr="00663440" w:rsidRDefault="00663440" w:rsidP="000F5450">
      <w:pPr>
        <w:numPr>
          <w:ilvl w:val="0"/>
          <w:numId w:val="5"/>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SC. ECONOMIQUES ET SOCIALES 2NDE - 2019 - LICENCE ELEVE - 1 AN / MAGNARD</w:t>
      </w:r>
    </w:p>
    <w:p w:rsidR="00663440" w:rsidRPr="00663440" w:rsidRDefault="00663440" w:rsidP="000F5450">
      <w:pPr>
        <w:numPr>
          <w:ilvl w:val="0"/>
          <w:numId w:val="5"/>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FRANCAIS 2NDE - PASSEURS DE TEXTES - 2019 - LICENCE ELEVE - 1 AN / LE ROBERT</w:t>
      </w:r>
    </w:p>
    <w:p w:rsidR="00663440" w:rsidRPr="00663440" w:rsidRDefault="00663440" w:rsidP="000F5450">
      <w:pPr>
        <w:numPr>
          <w:ilvl w:val="0"/>
          <w:numId w:val="5"/>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ENGLISH SPARKS 2NDE - 2019 - LICENCE ELEVE - 1 AN / BELIN</w:t>
      </w:r>
    </w:p>
    <w:p w:rsidR="00663440" w:rsidRPr="00663440" w:rsidRDefault="00663440" w:rsidP="000F5450">
      <w:pPr>
        <w:numPr>
          <w:ilvl w:val="0"/>
          <w:numId w:val="5"/>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EN CONTACTO 2NDE - 2019 - LICENCE ELEVE - 1 AN / BELIN</w:t>
      </w:r>
    </w:p>
    <w:p w:rsidR="00663440" w:rsidRDefault="00663440" w:rsidP="000F5450">
      <w:pPr>
        <w:numPr>
          <w:ilvl w:val="0"/>
          <w:numId w:val="5"/>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PHYSIQUE-CHIMIE 2NDE - 2019 - LICENCE ELEVE - 1 AN / LELI VRESCOLA IRE.FR</w:t>
      </w:r>
    </w:p>
    <w:p w:rsidR="00676CEB" w:rsidRPr="00663440" w:rsidRDefault="00676CEB" w:rsidP="00676CEB">
      <w:pPr>
        <w:spacing w:after="0" w:line="240" w:lineRule="auto"/>
        <w:ind w:left="720"/>
        <w:rPr>
          <w:rFonts w:ascii="Times New Roman" w:eastAsia="Times New Roman" w:hAnsi="Times New Roman" w:cs="Times New Roman"/>
          <w:sz w:val="16"/>
          <w:szCs w:val="16"/>
          <w:lang w:eastAsia="fr-FR"/>
        </w:rPr>
      </w:pPr>
      <w:bookmarkStart w:id="0" w:name="_GoBack"/>
      <w:bookmarkEnd w:id="0"/>
    </w:p>
    <w:p w:rsidR="00663440" w:rsidRPr="00663440" w:rsidRDefault="00663440" w:rsidP="000F5450">
      <w:pPr>
        <w:spacing w:after="0" w:line="240" w:lineRule="auto"/>
        <w:rPr>
          <w:rFonts w:ascii="Times New Roman" w:eastAsia="Times New Roman" w:hAnsi="Times New Roman" w:cs="Times New Roman"/>
          <w:sz w:val="24"/>
          <w:szCs w:val="24"/>
          <w:lang w:eastAsia="fr-FR"/>
        </w:rPr>
      </w:pPr>
      <w:r w:rsidRPr="00663440">
        <w:rPr>
          <w:rFonts w:ascii="Times New Roman" w:eastAsia="Times New Roman" w:hAnsi="Times New Roman" w:cs="Times New Roman"/>
          <w:sz w:val="24"/>
          <w:szCs w:val="24"/>
          <w:lang w:eastAsia="fr-FR"/>
        </w:rPr>
        <w:t>Manuels absents des cartes SD :</w:t>
      </w:r>
    </w:p>
    <w:p w:rsidR="00663440" w:rsidRPr="00663440" w:rsidRDefault="00663440" w:rsidP="000F5450">
      <w:pPr>
        <w:numPr>
          <w:ilvl w:val="0"/>
          <w:numId w:val="6"/>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MATHS HYPERBOLE 1ERE - 2019 - LICENCE ELEVE 1 AN / NATHAN</w:t>
      </w:r>
    </w:p>
    <w:p w:rsidR="00663440" w:rsidRPr="00663440" w:rsidRDefault="00663440" w:rsidP="000F5450">
      <w:pPr>
        <w:numPr>
          <w:ilvl w:val="0"/>
          <w:numId w:val="6"/>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PHYSIQUE CHIMIE 1ERE ST2S - 2019 - LICENCE I-MANUEL 2.0 - 1 AN / NATHAN</w:t>
      </w:r>
    </w:p>
    <w:p w:rsidR="00663440" w:rsidRPr="00663440" w:rsidRDefault="00663440" w:rsidP="000F5450">
      <w:pPr>
        <w:numPr>
          <w:ilvl w:val="0"/>
          <w:numId w:val="6"/>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BIOLOGIE ET PHYSIO. HUMAINES 1ERE ST2S - 2019 - LICENCE I-MANUEL 2.0 - 1 AN / NATHAN</w:t>
      </w:r>
    </w:p>
    <w:p w:rsidR="00663440" w:rsidRPr="00663440" w:rsidRDefault="00663440" w:rsidP="000F5450">
      <w:pPr>
        <w:numPr>
          <w:ilvl w:val="0"/>
          <w:numId w:val="6"/>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SCIENCES DE GESTION ET NUM 1ERE STMG - 2019 - LICENCE I-MANUEL 2.0 - 1 AN / NATHAN</w:t>
      </w:r>
    </w:p>
    <w:p w:rsidR="00663440" w:rsidRPr="00663440" w:rsidRDefault="00663440" w:rsidP="000F5450">
      <w:pPr>
        <w:numPr>
          <w:ilvl w:val="0"/>
          <w:numId w:val="6"/>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SVT 2NDE - 2019 - LICENCE ELEVE - 1 AN / BELIN</w:t>
      </w:r>
    </w:p>
    <w:p w:rsidR="00663440" w:rsidRPr="00663440" w:rsidRDefault="00663440" w:rsidP="000F5450">
      <w:pPr>
        <w:numPr>
          <w:ilvl w:val="0"/>
          <w:numId w:val="6"/>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HISTOIRE 2NDE - 2019 - LICENCE ELEVE - 1 AN / BELIN</w:t>
      </w:r>
    </w:p>
    <w:p w:rsidR="00663440" w:rsidRPr="00663440" w:rsidRDefault="00663440" w:rsidP="000F5450">
      <w:pPr>
        <w:numPr>
          <w:ilvl w:val="0"/>
          <w:numId w:val="6"/>
        </w:numPr>
        <w:spacing w:after="0" w:line="240" w:lineRule="auto"/>
        <w:rPr>
          <w:rFonts w:ascii="Times New Roman" w:eastAsia="Times New Roman" w:hAnsi="Times New Roman" w:cs="Times New Roman"/>
          <w:sz w:val="16"/>
          <w:szCs w:val="16"/>
          <w:lang w:eastAsia="fr-FR"/>
        </w:rPr>
      </w:pPr>
      <w:r w:rsidRPr="00663440">
        <w:rPr>
          <w:rFonts w:ascii="Times New Roman" w:eastAsia="Times New Roman" w:hAnsi="Times New Roman" w:cs="Times New Roman"/>
          <w:sz w:val="16"/>
          <w:szCs w:val="16"/>
          <w:lang w:eastAsia="fr-FR"/>
        </w:rPr>
        <w:t>FRANCAIS 2NDE BAC PRO - ENTRE LIGNES - 2019 - LICENCE I-MANUEL 2.0 - 1 AN / NATHAN</w:t>
      </w:r>
    </w:p>
    <w:p w:rsidR="004935DF" w:rsidRPr="000F5450" w:rsidRDefault="00663440" w:rsidP="000F5450">
      <w:pPr>
        <w:numPr>
          <w:ilvl w:val="0"/>
          <w:numId w:val="6"/>
        </w:numPr>
        <w:spacing w:after="0" w:line="240" w:lineRule="auto"/>
        <w:rPr>
          <w:rFonts w:ascii="Times New Roman" w:eastAsia="Times New Roman" w:hAnsi="Times New Roman" w:cs="Times New Roman"/>
          <w:sz w:val="18"/>
          <w:szCs w:val="18"/>
          <w:lang w:eastAsia="fr-FR"/>
        </w:rPr>
      </w:pPr>
      <w:r w:rsidRPr="00663440">
        <w:rPr>
          <w:rFonts w:ascii="Times New Roman" w:eastAsia="Times New Roman" w:hAnsi="Times New Roman" w:cs="Times New Roman"/>
          <w:sz w:val="16"/>
          <w:szCs w:val="16"/>
          <w:lang w:eastAsia="fr-FR"/>
        </w:rPr>
        <w:t>HISTOIRE GEO EMC 2NDE BAC PRO - MONDE EN MARCHE - 2019 - LIC I-MANUEL 2.0 - 1 AN / NATHAN</w:t>
      </w:r>
      <w:r w:rsidRPr="000F5450">
        <w:rPr>
          <w:rFonts w:ascii="Times New Roman" w:eastAsia="Times New Roman" w:hAnsi="Times New Roman" w:cs="Times New Roman"/>
          <w:sz w:val="16"/>
          <w:szCs w:val="16"/>
          <w:lang w:eastAsia="fr-FR"/>
        </w:rPr>
        <w:br/>
      </w:r>
    </w:p>
    <w:sectPr w:rsidR="004935DF" w:rsidRPr="000F5450" w:rsidSect="006634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984"/>
    <w:multiLevelType w:val="multilevel"/>
    <w:tmpl w:val="D012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41D5D"/>
    <w:multiLevelType w:val="multilevel"/>
    <w:tmpl w:val="7714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14DE4"/>
    <w:multiLevelType w:val="multilevel"/>
    <w:tmpl w:val="C966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96C5B"/>
    <w:multiLevelType w:val="multilevel"/>
    <w:tmpl w:val="7B80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064B8"/>
    <w:multiLevelType w:val="multilevel"/>
    <w:tmpl w:val="7A4A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7568D"/>
    <w:multiLevelType w:val="multilevel"/>
    <w:tmpl w:val="4966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40"/>
    <w:rsid w:val="000E18B9"/>
    <w:rsid w:val="000F5450"/>
    <w:rsid w:val="00663440"/>
    <w:rsid w:val="00676CEB"/>
    <w:rsid w:val="008B3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63440"/>
    <w:rPr>
      <w:b/>
      <w:bCs/>
    </w:rPr>
  </w:style>
  <w:style w:type="character" w:styleId="Lienhypertexte">
    <w:name w:val="Hyperlink"/>
    <w:basedOn w:val="Policepardfaut"/>
    <w:uiPriority w:val="99"/>
    <w:semiHidden/>
    <w:unhideWhenUsed/>
    <w:rsid w:val="00663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63440"/>
    <w:rPr>
      <w:b/>
      <w:bCs/>
    </w:rPr>
  </w:style>
  <w:style w:type="character" w:styleId="Lienhypertexte">
    <w:name w:val="Hyperlink"/>
    <w:basedOn w:val="Policepardfaut"/>
    <w:uiPriority w:val="99"/>
    <w:semiHidden/>
    <w:unhideWhenUsed/>
    <w:rsid w:val="0066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11539">
      <w:bodyDiv w:val="1"/>
      <w:marLeft w:val="0"/>
      <w:marRight w:val="0"/>
      <w:marTop w:val="0"/>
      <w:marBottom w:val="0"/>
      <w:divBdr>
        <w:top w:val="none" w:sz="0" w:space="0" w:color="auto"/>
        <w:left w:val="none" w:sz="0" w:space="0" w:color="auto"/>
        <w:bottom w:val="none" w:sz="0" w:space="0" w:color="auto"/>
        <w:right w:val="none" w:sz="0" w:space="0" w:color="auto"/>
      </w:divBdr>
      <w:divsChild>
        <w:div w:id="1617445670">
          <w:marLeft w:val="0"/>
          <w:marRight w:val="0"/>
          <w:marTop w:val="0"/>
          <w:marBottom w:val="120"/>
          <w:divBdr>
            <w:top w:val="none" w:sz="0" w:space="0" w:color="auto"/>
            <w:left w:val="none" w:sz="0" w:space="0" w:color="auto"/>
            <w:bottom w:val="none" w:sz="0" w:space="0" w:color="auto"/>
            <w:right w:val="none" w:sz="0" w:space="0" w:color="auto"/>
          </w:divBdr>
        </w:div>
        <w:div w:id="781342443">
          <w:marLeft w:val="0"/>
          <w:marRight w:val="0"/>
          <w:marTop w:val="0"/>
          <w:marBottom w:val="120"/>
          <w:divBdr>
            <w:top w:val="none" w:sz="0" w:space="0" w:color="auto"/>
            <w:left w:val="none" w:sz="0" w:space="0" w:color="auto"/>
            <w:bottom w:val="none" w:sz="0" w:space="0" w:color="auto"/>
            <w:right w:val="none" w:sz="0" w:space="0" w:color="auto"/>
          </w:divBdr>
        </w:div>
        <w:div w:id="308174917">
          <w:marLeft w:val="0"/>
          <w:marRight w:val="0"/>
          <w:marTop w:val="0"/>
          <w:marBottom w:val="120"/>
          <w:divBdr>
            <w:top w:val="none" w:sz="0" w:space="0" w:color="auto"/>
            <w:left w:val="none" w:sz="0" w:space="0" w:color="auto"/>
            <w:bottom w:val="none" w:sz="0" w:space="0" w:color="auto"/>
            <w:right w:val="none" w:sz="0" w:space="0" w:color="auto"/>
          </w:divBdr>
        </w:div>
        <w:div w:id="1795521023">
          <w:marLeft w:val="0"/>
          <w:marRight w:val="0"/>
          <w:marTop w:val="0"/>
          <w:marBottom w:val="120"/>
          <w:divBdr>
            <w:top w:val="none" w:sz="0" w:space="0" w:color="auto"/>
            <w:left w:val="none" w:sz="0" w:space="0" w:color="auto"/>
            <w:bottom w:val="none" w:sz="0" w:space="0" w:color="auto"/>
            <w:right w:val="none" w:sz="0" w:space="0" w:color="auto"/>
          </w:divBdr>
        </w:div>
        <w:div w:id="1512456186">
          <w:marLeft w:val="0"/>
          <w:marRight w:val="0"/>
          <w:marTop w:val="75"/>
          <w:marBottom w:val="150"/>
          <w:divBdr>
            <w:top w:val="none" w:sz="0" w:space="0" w:color="auto"/>
            <w:left w:val="none" w:sz="0" w:space="0" w:color="auto"/>
            <w:bottom w:val="none" w:sz="0" w:space="0" w:color="auto"/>
            <w:right w:val="none" w:sz="0" w:space="0" w:color="auto"/>
          </w:divBdr>
        </w:div>
        <w:div w:id="5841003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rium-sud.fr/web/manuels-numeriques-et-tablettes-tutos-411137" TargetMode="External"/><Relationship Id="rId3" Type="http://schemas.microsoft.com/office/2007/relationships/stylesWithEffects" Target="stylesWithEffects.xml"/><Relationship Id="rId7" Type="http://schemas.openxmlformats.org/officeDocument/2006/relationships/hyperlink" Target="https://www.atrium-sud.fr/web/manuels-numeriques-et-tablettes-tutos-411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rium-sud.fr/web/manuels-numeriques-et-tablettes-tutos-411137/maj-applications-read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1247</Words>
  <Characters>6861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boularot</dc:creator>
  <cp:lastModifiedBy>boularot</cp:lastModifiedBy>
  <cp:revision>3</cp:revision>
  <cp:lastPrinted>2019-09-06T07:19:00Z</cp:lastPrinted>
  <dcterms:created xsi:type="dcterms:W3CDTF">2019-09-06T07:13:00Z</dcterms:created>
  <dcterms:modified xsi:type="dcterms:W3CDTF">2019-09-06T07:33:00Z</dcterms:modified>
</cp:coreProperties>
</file>