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E074" w14:textId="6BEDBA93" w:rsidR="00727638" w:rsidRDefault="00EA4EBF" w:rsidP="00727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   </w:t>
      </w:r>
      <w:r w:rsidR="00727638">
        <w:rPr>
          <w:b/>
          <w:bCs/>
        </w:rPr>
        <w:t xml:space="preserve">Sorties théâtrales </w:t>
      </w:r>
      <w:r w:rsidR="00E33C12">
        <w:rPr>
          <w:b/>
          <w:bCs/>
        </w:rPr>
        <w:t>en 20</w:t>
      </w:r>
      <w:r w:rsidR="001E3628">
        <w:rPr>
          <w:b/>
          <w:bCs/>
        </w:rPr>
        <w:t>23</w:t>
      </w:r>
    </w:p>
    <w:p w14:paraId="67ABF29E" w14:textId="31682F9D" w:rsidR="00727638" w:rsidRPr="00E442C8" w:rsidRDefault="001E3628">
      <w:r w:rsidRPr="00E442C8">
        <w:t>Pr</w:t>
      </w:r>
      <w:r w:rsidR="00142CBC" w:rsidRPr="00E442C8">
        <w:t xml:space="preserve">opositions </w:t>
      </w:r>
      <w:r w:rsidR="001359B1" w:rsidRPr="00E442C8">
        <w:t>extrascolaires</w:t>
      </w:r>
      <w:r w:rsidR="00023C9B" w:rsidRPr="00E442C8">
        <w:t xml:space="preserve"> à l’ensemble de la communauté scolaire</w:t>
      </w:r>
    </w:p>
    <w:p w14:paraId="543E22BE" w14:textId="75C69FFC" w:rsidR="00613BC2" w:rsidRDefault="00AF48A8" w:rsidP="00613BC2">
      <w:pPr>
        <w:rPr>
          <w:b/>
          <w:bCs/>
        </w:rPr>
      </w:pPr>
      <w:r w:rsidRPr="00E442C8">
        <w:t xml:space="preserve">Règlement en passe </w:t>
      </w:r>
      <w:proofErr w:type="gramStart"/>
      <w:r w:rsidRPr="00E442C8">
        <w:t xml:space="preserve">culture </w:t>
      </w:r>
      <w:r w:rsidR="001D01C1">
        <w:t xml:space="preserve"> de</w:t>
      </w:r>
      <w:proofErr w:type="gramEnd"/>
      <w:r w:rsidR="001D01C1">
        <w:t xml:space="preserve"> l’établissement </w:t>
      </w:r>
      <w:r w:rsidRPr="00E442C8">
        <w:t>(</w:t>
      </w:r>
      <w:r w:rsidR="001D01C1">
        <w:t xml:space="preserve">ou </w:t>
      </w:r>
      <w:r w:rsidRPr="00E442C8">
        <w:t>e-</w:t>
      </w:r>
      <w:proofErr w:type="spellStart"/>
      <w:r w:rsidRPr="00E442C8">
        <w:t>pass</w:t>
      </w:r>
      <w:proofErr w:type="spellEnd"/>
      <w:r w:rsidRPr="00E442C8">
        <w:t xml:space="preserve"> et par les familles en fonction du nombre de sorties </w:t>
      </w:r>
      <w:r w:rsidR="00251E55">
        <w:t>d’un même élève</w:t>
      </w:r>
      <w:r w:rsidRPr="00E442C8">
        <w:t xml:space="preserve">: 8 </w:t>
      </w:r>
      <w:r w:rsidR="000A65D0">
        <w:t>€</w:t>
      </w:r>
      <w:r w:rsidR="00E83984">
        <w:t xml:space="preserve"> pour le tarif scolaire ou 16 € pour un adulte au lieu de 29 €</w:t>
      </w:r>
      <w:r w:rsidR="000A65D0">
        <w:t xml:space="preserve"> </w:t>
      </w:r>
      <w:r w:rsidRPr="00E442C8">
        <w:t>):</w:t>
      </w:r>
      <w:r>
        <w:rPr>
          <w:b/>
          <w:bCs/>
        </w:rPr>
        <w:t xml:space="preserve"> </w:t>
      </w:r>
      <w:r w:rsidR="00641762">
        <w:rPr>
          <w:b/>
          <w:bCs/>
        </w:rPr>
        <w:t>message à Mme Marignan sur Atrium</w:t>
      </w:r>
    </w:p>
    <w:p w14:paraId="6331BD01" w14:textId="5AB2BD42" w:rsidR="00B57EE5" w:rsidRPr="00613BC2" w:rsidRDefault="00AB2552" w:rsidP="00613BC2">
      <w:pPr>
        <w:rPr>
          <w:b/>
          <w:bCs/>
        </w:rPr>
      </w:pPr>
      <w:r>
        <w:rPr>
          <w:noProof/>
        </w:rPr>
        <w:drawing>
          <wp:inline distT="0" distB="0" distL="0" distR="0" wp14:anchorId="11BA5F12" wp14:editId="35DDF89A">
            <wp:extent cx="233680" cy="25273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86E" w:rsidRPr="00DA486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fr-FR"/>
        </w:rPr>
        <w:t>Les gros patinent bien</w:t>
      </w:r>
      <w:r w:rsidR="00DA486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(Cabaret de carton) de </w:t>
      </w:r>
      <w:r w:rsidR="00DA486E" w:rsidRPr="00DA486E">
        <w:rPr>
          <w:rFonts w:ascii="chap" w:eastAsia="Times New Roman" w:hAnsi="chap" w:cs="Times New Roman"/>
          <w:color w:val="0070C0"/>
          <w:sz w:val="28"/>
          <w:szCs w:val="28"/>
          <w:lang w:eastAsia="fr-FR"/>
        </w:rPr>
        <w:t xml:space="preserve">Pierre </w:t>
      </w:r>
      <w:proofErr w:type="spellStart"/>
      <w:r w:rsidR="00DA486E" w:rsidRPr="00DA486E">
        <w:rPr>
          <w:rFonts w:ascii="chap" w:eastAsia="Times New Roman" w:hAnsi="chap" w:cs="Times New Roman"/>
          <w:color w:val="0070C0"/>
          <w:sz w:val="28"/>
          <w:szCs w:val="28"/>
          <w:lang w:eastAsia="fr-FR"/>
        </w:rPr>
        <w:t>Guillois</w:t>
      </w:r>
      <w:proofErr w:type="spellEnd"/>
      <w:r w:rsidR="00DA486E" w:rsidRPr="00DA486E">
        <w:rPr>
          <w:rFonts w:ascii="chap" w:eastAsia="Times New Roman" w:hAnsi="chap" w:cs="Times New Roman"/>
          <w:color w:val="0070C0"/>
          <w:sz w:val="28"/>
          <w:szCs w:val="28"/>
          <w:lang w:eastAsia="fr-FR"/>
        </w:rPr>
        <w:t xml:space="preserve"> et Olivier Martin-</w:t>
      </w:r>
      <w:proofErr w:type="spellStart"/>
      <w:r w:rsidR="00DA486E" w:rsidRPr="00DA486E">
        <w:rPr>
          <w:rFonts w:ascii="chap" w:eastAsia="Times New Roman" w:hAnsi="chap" w:cs="Times New Roman"/>
          <w:color w:val="0070C0"/>
          <w:sz w:val="28"/>
          <w:szCs w:val="28"/>
          <w:lang w:eastAsia="fr-FR"/>
        </w:rPr>
        <w:t>Salvan</w:t>
      </w:r>
      <w:proofErr w:type="spellEnd"/>
      <w:r w:rsidR="00DA486E" w:rsidRPr="00DA486E">
        <w:rPr>
          <w:rFonts w:ascii="chap" w:eastAsia="Times New Roman" w:hAnsi="chap" w:cs="Times New Roman"/>
          <w:color w:val="0070C0"/>
          <w:sz w:val="28"/>
          <w:szCs w:val="28"/>
          <w:lang w:eastAsia="fr-FR"/>
        </w:rPr>
        <w:t xml:space="preserve"> </w:t>
      </w:r>
      <w:r w:rsidR="00B912A6">
        <w:rPr>
          <w:rFonts w:ascii="chap" w:eastAsia="Times New Roman" w:hAnsi="chap" w:cs="Times New Roman"/>
          <w:color w:val="0070C0"/>
          <w:sz w:val="28"/>
          <w:szCs w:val="28"/>
          <w:lang w:eastAsia="fr-FR"/>
        </w:rPr>
        <w:t>(</w:t>
      </w:r>
      <w:r w:rsidR="0058644A">
        <w:rPr>
          <w:rFonts w:ascii="chap" w:eastAsia="Times New Roman" w:hAnsi="chap" w:cs="Times New Roman"/>
          <w:color w:val="0070C0"/>
          <w:sz w:val="28"/>
          <w:szCs w:val="28"/>
          <w:lang w:eastAsia="fr-FR"/>
        </w:rPr>
        <w:t>25</w:t>
      </w:r>
      <w:r w:rsidR="00B912A6">
        <w:rPr>
          <w:rFonts w:ascii="chap" w:eastAsia="Times New Roman" w:hAnsi="chap" w:cs="Times New Roman"/>
          <w:color w:val="0070C0"/>
          <w:sz w:val="28"/>
          <w:szCs w:val="28"/>
          <w:lang w:eastAsia="fr-FR"/>
        </w:rPr>
        <w:t xml:space="preserve"> élèves +</w:t>
      </w:r>
      <w:r w:rsidR="0058644A">
        <w:rPr>
          <w:rFonts w:ascii="chap" w:eastAsia="Times New Roman" w:hAnsi="chap" w:cs="Times New Roman"/>
          <w:color w:val="0070C0"/>
          <w:sz w:val="28"/>
          <w:szCs w:val="28"/>
          <w:lang w:eastAsia="fr-FR"/>
        </w:rPr>
        <w:t>2</w:t>
      </w:r>
      <w:r w:rsidR="00B912A6">
        <w:rPr>
          <w:rFonts w:ascii="chap" w:eastAsia="Times New Roman" w:hAnsi="chap" w:cs="Times New Roman"/>
          <w:color w:val="0070C0"/>
          <w:sz w:val="28"/>
          <w:szCs w:val="28"/>
          <w:lang w:eastAsia="fr-FR"/>
        </w:rPr>
        <w:t xml:space="preserve"> accompagnateurs)</w:t>
      </w:r>
      <w:r w:rsidR="00613BC2">
        <w:rPr>
          <w:rFonts w:ascii="chap" w:eastAsia="Times New Roman" w:hAnsi="chap" w:cs="Times New Roman"/>
          <w:color w:val="0070C0"/>
          <w:sz w:val="28"/>
          <w:szCs w:val="28"/>
          <w:lang w:eastAsia="fr-FR"/>
        </w:rPr>
        <w:t xml:space="preserve">.           </w:t>
      </w:r>
      <w:r w:rsidR="00B57EE5" w:rsidRPr="00B57EE5">
        <w:rPr>
          <w:rFonts w:ascii="chap" w:eastAsia="Times New Roman" w:hAnsi="chap" w:cs="Times New Roman"/>
          <w:color w:val="0070C0"/>
          <w:sz w:val="28"/>
          <w:szCs w:val="28"/>
          <w:lang w:eastAsia="fr-FR"/>
        </w:rPr>
        <w:t>https://www.youtube.com/watch?v=Ye2SLtTXsFI</w:t>
      </w:r>
    </w:p>
    <w:p w14:paraId="22BDD8C3" w14:textId="77777777" w:rsidR="00613BC2" w:rsidRDefault="00E95EAA" w:rsidP="00613BC2">
      <w:pPr>
        <w:pStyle w:val="NormalWeb"/>
        <w:spacing w:before="0" w:beforeAutospacing="0" w:after="168" w:afterAutospacing="0"/>
        <w:jc w:val="both"/>
        <w:rPr>
          <w:rFonts w:ascii="chap" w:hAnsi="chap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Le vendredi 3 février, </w:t>
      </w:r>
      <w:r w:rsidRPr="00E56F88">
        <w:rPr>
          <w:rFonts w:ascii="Arial" w:hAnsi="Arial" w:cs="Arial"/>
          <w:b/>
          <w:bCs/>
          <w:color w:val="FF0000"/>
          <w:shd w:val="clear" w:color="auto" w:fill="FFFFFF"/>
        </w:rPr>
        <w:t xml:space="preserve">à 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>20</w:t>
      </w:r>
      <w:r w:rsidRPr="00E56F88">
        <w:rPr>
          <w:rFonts w:ascii="Arial" w:hAnsi="Arial" w:cs="Arial"/>
          <w:b/>
          <w:bCs/>
          <w:color w:val="FF0000"/>
          <w:shd w:val="clear" w:color="auto" w:fill="FFFFFF"/>
        </w:rPr>
        <w:t xml:space="preserve">H30 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à Châteauvallon, </w:t>
      </w:r>
      <w:r w:rsidRPr="00E56F88">
        <w:rPr>
          <w:rFonts w:ascii="Arial" w:hAnsi="Arial" w:cs="Arial"/>
          <w:b/>
          <w:bCs/>
          <w:color w:val="FF0000"/>
          <w:shd w:val="clear" w:color="auto" w:fill="FFFFFF"/>
        </w:rPr>
        <w:t>départ à 1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>9</w:t>
      </w:r>
      <w:r w:rsidRPr="00E56F88">
        <w:rPr>
          <w:rFonts w:ascii="Arial" w:hAnsi="Arial" w:cs="Arial"/>
          <w:b/>
          <w:bCs/>
          <w:color w:val="FF0000"/>
          <w:shd w:val="clear" w:color="auto" w:fill="FFFFFF"/>
        </w:rPr>
        <w:t>H30 du port de la Seyne ; durée : 1h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>2</w:t>
      </w:r>
      <w:r w:rsidRPr="00E56F88">
        <w:rPr>
          <w:rFonts w:ascii="Arial" w:hAnsi="Arial" w:cs="Arial"/>
          <w:b/>
          <w:bCs/>
          <w:color w:val="FF0000"/>
          <w:shd w:val="clear" w:color="auto" w:fill="FFFFFF"/>
        </w:rPr>
        <w:t>0</w:t>
      </w:r>
      <w:r w:rsidR="00613BC2">
        <w:rPr>
          <w:rFonts w:ascii="Arial" w:hAnsi="Arial" w:cs="Arial"/>
          <w:b/>
          <w:bCs/>
          <w:color w:val="FF0000"/>
          <w:shd w:val="clear" w:color="auto" w:fill="FFFFFF"/>
        </w:rPr>
        <w:t xml:space="preserve">.   </w:t>
      </w:r>
      <w:r w:rsidR="00613BC2">
        <w:rPr>
          <w:rFonts w:ascii="Arial" w:hAnsi="Arial" w:cs="Arial"/>
          <w:b/>
          <w:bCs/>
          <w:color w:val="FF0000"/>
          <w:shd w:val="clear" w:color="auto" w:fill="FFFFFF"/>
        </w:rPr>
        <w:tab/>
      </w:r>
      <w:r w:rsidR="00DA486E" w:rsidRPr="00DA486E">
        <w:rPr>
          <w:rFonts w:ascii="chap" w:hAnsi="chap"/>
          <w:b/>
          <w:bCs/>
          <w:color w:val="000000" w:themeColor="text1"/>
        </w:rPr>
        <w:t xml:space="preserve">Duo fulgurant à la Don Quichotte et Sancho </w:t>
      </w:r>
      <w:proofErr w:type="spellStart"/>
      <w:r w:rsidR="00DA486E" w:rsidRPr="00DA486E">
        <w:rPr>
          <w:rFonts w:ascii="chap" w:hAnsi="chap"/>
          <w:b/>
          <w:bCs/>
          <w:color w:val="000000" w:themeColor="text1"/>
        </w:rPr>
        <w:t>Pança</w:t>
      </w:r>
      <w:proofErr w:type="spellEnd"/>
      <w:r w:rsidR="00DA486E" w:rsidRPr="00DA486E">
        <w:rPr>
          <w:rFonts w:ascii="chap" w:hAnsi="chap"/>
          <w:b/>
          <w:bCs/>
          <w:color w:val="000000" w:themeColor="text1"/>
        </w:rPr>
        <w:t xml:space="preserve">, Pierre </w:t>
      </w:r>
      <w:proofErr w:type="spellStart"/>
      <w:r w:rsidR="00DA486E" w:rsidRPr="00DA486E">
        <w:rPr>
          <w:rFonts w:ascii="chap" w:hAnsi="chap"/>
          <w:b/>
          <w:bCs/>
          <w:color w:val="000000" w:themeColor="text1"/>
        </w:rPr>
        <w:t>Guillois</w:t>
      </w:r>
      <w:proofErr w:type="spellEnd"/>
      <w:r w:rsidR="00DA486E" w:rsidRPr="00DA486E">
        <w:rPr>
          <w:rFonts w:ascii="chap" w:hAnsi="chap"/>
          <w:b/>
          <w:bCs/>
          <w:color w:val="000000" w:themeColor="text1"/>
        </w:rPr>
        <w:t xml:space="preserve"> et Olivier Martin-</w:t>
      </w:r>
      <w:proofErr w:type="spellStart"/>
      <w:r w:rsidR="00DA486E" w:rsidRPr="00DA486E">
        <w:rPr>
          <w:rFonts w:ascii="chap" w:hAnsi="chap"/>
          <w:b/>
          <w:bCs/>
          <w:color w:val="000000" w:themeColor="text1"/>
        </w:rPr>
        <w:t>Salvan</w:t>
      </w:r>
      <w:proofErr w:type="spellEnd"/>
      <w:r w:rsidR="00DA486E" w:rsidRPr="00DA486E">
        <w:rPr>
          <w:rFonts w:ascii="chap" w:hAnsi="chap"/>
          <w:b/>
          <w:bCs/>
          <w:color w:val="000000" w:themeColor="text1"/>
        </w:rPr>
        <w:t xml:space="preserve"> </w:t>
      </w:r>
      <w:proofErr w:type="spellStart"/>
      <w:r w:rsidR="00DA486E" w:rsidRPr="00DA486E">
        <w:rPr>
          <w:rFonts w:ascii="chap" w:hAnsi="chap"/>
          <w:b/>
          <w:bCs/>
          <w:color w:val="000000" w:themeColor="text1"/>
        </w:rPr>
        <w:t>conçoivent</w:t>
      </w:r>
      <w:proofErr w:type="spellEnd"/>
      <w:r w:rsidR="00DA486E" w:rsidRPr="00DA486E">
        <w:rPr>
          <w:rFonts w:ascii="chap" w:hAnsi="chap"/>
          <w:b/>
          <w:bCs/>
          <w:color w:val="000000" w:themeColor="text1"/>
        </w:rPr>
        <w:t xml:space="preserve"> un </w:t>
      </w:r>
      <w:proofErr w:type="spellStart"/>
      <w:r w:rsidR="00DA486E" w:rsidRPr="00DA486E">
        <w:rPr>
          <w:rFonts w:ascii="chap" w:hAnsi="chap"/>
          <w:b/>
          <w:bCs/>
          <w:color w:val="000000" w:themeColor="text1"/>
        </w:rPr>
        <w:t>spectacle-épopée</w:t>
      </w:r>
      <w:proofErr w:type="spellEnd"/>
      <w:r w:rsidR="00DA486E" w:rsidRPr="00DA486E">
        <w:rPr>
          <w:rFonts w:ascii="chap" w:hAnsi="chap"/>
          <w:b/>
          <w:bCs/>
          <w:color w:val="000000" w:themeColor="text1"/>
        </w:rPr>
        <w:t xml:space="preserve"> qui est le comble</w:t>
      </w:r>
      <w:r w:rsidR="00DA486E">
        <w:rPr>
          <w:rFonts w:ascii="chap" w:hAnsi="chap"/>
          <w:b/>
          <w:bCs/>
          <w:color w:val="000000" w:themeColor="text1"/>
        </w:rPr>
        <w:t xml:space="preserve"> </w:t>
      </w:r>
      <w:r w:rsidR="00DA486E" w:rsidRPr="00DA486E">
        <w:rPr>
          <w:rFonts w:ascii="chap" w:hAnsi="chap"/>
          <w:b/>
          <w:bCs/>
          <w:color w:val="000000" w:themeColor="text1"/>
        </w:rPr>
        <w:t>du romanesque, où l’</w:t>
      </w:r>
      <w:proofErr w:type="spellStart"/>
      <w:r w:rsidR="00DA486E" w:rsidRPr="00DA486E">
        <w:rPr>
          <w:rFonts w:ascii="chap" w:hAnsi="chap"/>
          <w:b/>
          <w:bCs/>
          <w:color w:val="000000" w:themeColor="text1"/>
        </w:rPr>
        <w:t>inventivite</w:t>
      </w:r>
      <w:proofErr w:type="spellEnd"/>
      <w:r w:rsidR="00DA486E" w:rsidRPr="00DA486E">
        <w:rPr>
          <w:rFonts w:ascii="chap" w:hAnsi="chap"/>
          <w:b/>
          <w:bCs/>
          <w:color w:val="000000" w:themeColor="text1"/>
        </w:rPr>
        <w:t xml:space="preserve">́ est la seule </w:t>
      </w:r>
      <w:proofErr w:type="spellStart"/>
      <w:r w:rsidR="00DA486E" w:rsidRPr="00DA486E">
        <w:rPr>
          <w:rFonts w:ascii="chap" w:hAnsi="chap"/>
          <w:b/>
          <w:bCs/>
          <w:color w:val="000000" w:themeColor="text1"/>
        </w:rPr>
        <w:t>règle</w:t>
      </w:r>
      <w:proofErr w:type="spellEnd"/>
      <w:r w:rsidR="00DA486E" w:rsidRPr="00DA486E">
        <w:rPr>
          <w:rFonts w:ascii="chap" w:hAnsi="chap"/>
          <w:b/>
          <w:bCs/>
          <w:color w:val="000000" w:themeColor="text1"/>
        </w:rPr>
        <w:t>, l’humour le carburant</w:t>
      </w:r>
      <w:r w:rsidR="00DA486E">
        <w:rPr>
          <w:rFonts w:ascii="chap" w:hAnsi="chap"/>
          <w:b/>
          <w:bCs/>
          <w:color w:val="000000" w:themeColor="text1"/>
        </w:rPr>
        <w:t xml:space="preserve"> </w:t>
      </w:r>
      <w:r w:rsidR="00DA486E" w:rsidRPr="00DA486E">
        <w:rPr>
          <w:rFonts w:ascii="chap" w:hAnsi="chap"/>
          <w:b/>
          <w:bCs/>
          <w:color w:val="000000" w:themeColor="text1"/>
        </w:rPr>
        <w:t xml:space="preserve">et où ce qui est le plus </w:t>
      </w:r>
      <w:proofErr w:type="spellStart"/>
      <w:r w:rsidR="00DA486E" w:rsidRPr="00DA486E">
        <w:rPr>
          <w:rFonts w:ascii="chap" w:hAnsi="chap"/>
          <w:b/>
          <w:bCs/>
          <w:color w:val="000000" w:themeColor="text1"/>
        </w:rPr>
        <w:t>sérieux</w:t>
      </w:r>
      <w:proofErr w:type="spellEnd"/>
      <w:r w:rsidR="00DA486E" w:rsidRPr="00DA486E">
        <w:rPr>
          <w:rFonts w:ascii="chap" w:hAnsi="chap"/>
          <w:b/>
          <w:bCs/>
          <w:color w:val="000000" w:themeColor="text1"/>
        </w:rPr>
        <w:t xml:space="preserve"> est aussi le plus hilarant. </w:t>
      </w:r>
    </w:p>
    <w:p w14:paraId="7ECD0416" w14:textId="7D683B74" w:rsidR="00DA486E" w:rsidRPr="00613BC2" w:rsidRDefault="00DA486E" w:rsidP="00613BC2">
      <w:pPr>
        <w:pStyle w:val="NormalWeb"/>
        <w:spacing w:before="0" w:beforeAutospacing="0" w:after="168" w:afterAutospacing="0"/>
        <w:jc w:val="both"/>
        <w:rPr>
          <w:rFonts w:ascii="Arial" w:hAnsi="Arial" w:cs="Arial"/>
          <w:b/>
          <w:bCs/>
          <w:color w:val="FF0000"/>
          <w:shd w:val="clear" w:color="auto" w:fill="FFFFFF"/>
        </w:rPr>
      </w:pPr>
      <w:r w:rsidRPr="00DA486E">
        <w:rPr>
          <w:rFonts w:ascii="chap" w:hAnsi="chap"/>
          <w:b/>
          <w:bCs/>
          <w:color w:val="000000" w:themeColor="text1"/>
        </w:rPr>
        <w:t xml:space="preserve">5 nominations aux </w:t>
      </w:r>
      <w:proofErr w:type="spellStart"/>
      <w:r w:rsidRPr="00DA486E">
        <w:rPr>
          <w:rFonts w:ascii="chap" w:hAnsi="chap"/>
          <w:b/>
          <w:bCs/>
          <w:color w:val="000000" w:themeColor="text1"/>
        </w:rPr>
        <w:t>Molières</w:t>
      </w:r>
      <w:proofErr w:type="spellEnd"/>
      <w:r w:rsidRPr="00DA486E">
        <w:rPr>
          <w:rFonts w:ascii="chap" w:hAnsi="chap"/>
          <w:b/>
          <w:bCs/>
          <w:color w:val="000000" w:themeColor="text1"/>
        </w:rPr>
        <w:t xml:space="preserve"> 2022 viennent saluer cette performance rocambolesque !</w:t>
      </w:r>
    </w:p>
    <w:p w14:paraId="433F725C" w14:textId="3B1821F3" w:rsidR="00E95EAA" w:rsidRDefault="00E95EAA" w:rsidP="00DA486E">
      <w:pPr>
        <w:spacing w:before="100" w:beforeAutospacing="1" w:after="100" w:afterAutospacing="1"/>
        <w:rPr>
          <w:rFonts w:ascii="chap" w:eastAsia="Times New Roman" w:hAnsi="chap" w:cs="Times New Roman"/>
          <w:b/>
          <w:bCs/>
          <w:color w:val="007AC1"/>
          <w:lang w:eastAsia="fr-FR"/>
        </w:rPr>
      </w:pPr>
      <w:r w:rsidRPr="00B912A6">
        <w:rPr>
          <w:b/>
          <w:bCs/>
          <w:noProof/>
        </w:rPr>
        <w:drawing>
          <wp:inline distT="0" distB="0" distL="0" distR="0" wp14:anchorId="18E2612C" wp14:editId="3FB68BC2">
            <wp:extent cx="233680" cy="25273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2A6" w:rsidRPr="00B912A6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La mouette</w:t>
      </w:r>
      <w:r w:rsidR="00B912A6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 xml:space="preserve">, de </w:t>
      </w:r>
      <w:r w:rsidR="00B912A6" w:rsidRPr="00B912A6">
        <w:rPr>
          <w:rFonts w:ascii="chap" w:eastAsia="Times New Roman" w:hAnsi="chap" w:cs="Times New Roman"/>
          <w:b/>
          <w:bCs/>
          <w:color w:val="007AC1"/>
          <w:lang w:eastAsia="fr-FR"/>
        </w:rPr>
        <w:t>Tchekhov</w:t>
      </w:r>
      <w:r w:rsidR="00B912A6">
        <w:rPr>
          <w:rFonts w:ascii="chap" w:eastAsia="Times New Roman" w:hAnsi="chap" w:cs="Times New Roman"/>
          <w:b/>
          <w:bCs/>
          <w:color w:val="007AC1"/>
          <w:lang w:eastAsia="fr-FR"/>
        </w:rPr>
        <w:t xml:space="preserve">, mis en scène </w:t>
      </w:r>
      <w:r w:rsidR="00E46E2C">
        <w:rPr>
          <w:rFonts w:ascii="chap" w:eastAsia="Times New Roman" w:hAnsi="chap" w:cs="Times New Roman"/>
          <w:b/>
          <w:bCs/>
          <w:color w:val="007AC1"/>
          <w:lang w:eastAsia="fr-FR"/>
        </w:rPr>
        <w:t>Cyril Teste (2</w:t>
      </w:r>
      <w:r w:rsidR="0084297D">
        <w:rPr>
          <w:rFonts w:ascii="chap" w:eastAsia="Times New Roman" w:hAnsi="chap" w:cs="Times New Roman"/>
          <w:b/>
          <w:bCs/>
          <w:color w:val="007AC1"/>
          <w:lang w:eastAsia="fr-FR"/>
        </w:rPr>
        <w:t>0</w:t>
      </w:r>
      <w:r w:rsidR="00E46E2C">
        <w:rPr>
          <w:rFonts w:ascii="chap" w:eastAsia="Times New Roman" w:hAnsi="chap" w:cs="Times New Roman"/>
          <w:b/>
          <w:bCs/>
          <w:color w:val="007AC1"/>
          <w:lang w:eastAsia="fr-FR"/>
        </w:rPr>
        <w:t xml:space="preserve"> élèves + 2 accompagnateurs)</w:t>
      </w:r>
    </w:p>
    <w:p w14:paraId="4AB1E82E" w14:textId="6C428FFC" w:rsidR="005D2EFE" w:rsidRDefault="001D01C1" w:rsidP="00DA486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</w:pPr>
      <w:hyperlink r:id="rId5" w:history="1">
        <w:r w:rsidR="005D2EFE" w:rsidRPr="006A548E">
          <w:rPr>
            <w:rStyle w:val="Lienhypertexte"/>
            <w:rFonts w:ascii="Times New Roman" w:eastAsia="Times New Roman" w:hAnsi="Times New Roman" w:cs="Times New Roman"/>
            <w:b/>
            <w:bCs/>
            <w:lang w:eastAsia="fr-FR"/>
          </w:rPr>
          <w:t>https://www.chateauvallon-liberte.fr/evenement/la-mouette/</w:t>
        </w:r>
      </w:hyperlink>
    </w:p>
    <w:p w14:paraId="2B8BA066" w14:textId="4453C7F9" w:rsidR="00B912A6" w:rsidRDefault="00B912A6" w:rsidP="00B912A6">
      <w:pPr>
        <w:pStyle w:val="NormalWeb"/>
        <w:spacing w:before="0" w:beforeAutospacing="0" w:after="168" w:afterAutospacing="0"/>
        <w:jc w:val="both"/>
        <w:rPr>
          <w:rFonts w:ascii="Arial" w:hAnsi="Arial" w:cs="Arial"/>
          <w:b/>
          <w:bCs/>
          <w:color w:val="FF0000"/>
          <w:shd w:val="clear" w:color="auto" w:fill="FFFFFF"/>
        </w:rPr>
      </w:pPr>
      <w:r w:rsidRPr="00E46E2C">
        <w:rPr>
          <w:b/>
          <w:bCs/>
          <w:color w:val="FF0000"/>
        </w:rPr>
        <w:t>Le jeudi 9 février à 20h30 au Liberté</w:t>
      </w:r>
      <w:r w:rsidRPr="00B912A6">
        <w:rPr>
          <w:color w:val="FF0000"/>
        </w:rPr>
        <w:t>,</w:t>
      </w:r>
      <w:r>
        <w:rPr>
          <w:color w:val="000000" w:themeColor="text1"/>
        </w:rPr>
        <w:t xml:space="preserve"> </w:t>
      </w:r>
      <w:r w:rsidRPr="00E56F88">
        <w:rPr>
          <w:rFonts w:ascii="Arial" w:hAnsi="Arial" w:cs="Arial"/>
          <w:b/>
          <w:bCs/>
          <w:color w:val="FF0000"/>
          <w:shd w:val="clear" w:color="auto" w:fill="FFFFFF"/>
        </w:rPr>
        <w:t>départ à 1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>9</w:t>
      </w:r>
      <w:r w:rsidRPr="00E56F88">
        <w:rPr>
          <w:rFonts w:ascii="Arial" w:hAnsi="Arial" w:cs="Arial"/>
          <w:b/>
          <w:bCs/>
          <w:color w:val="FF0000"/>
          <w:shd w:val="clear" w:color="auto" w:fill="FFFFFF"/>
        </w:rPr>
        <w:t xml:space="preserve">H30 du port de la Seyne ; durée : 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>2h</w:t>
      </w:r>
    </w:p>
    <w:p w14:paraId="10BBEDD1" w14:textId="0B8DA896" w:rsidR="00B912A6" w:rsidRDefault="00B912A6" w:rsidP="00B912A6">
      <w:pPr>
        <w:spacing w:before="100" w:beforeAutospacing="1" w:after="100" w:afterAutospacing="1"/>
        <w:rPr>
          <w:rFonts w:ascii="chap" w:eastAsia="Times New Roman" w:hAnsi="chap" w:cs="Times New Roman"/>
          <w:b/>
          <w:bCs/>
          <w:color w:val="000000" w:themeColor="text1"/>
          <w:lang w:eastAsia="fr-FR"/>
        </w:rPr>
      </w:pPr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Entre </w:t>
      </w:r>
      <w:proofErr w:type="spellStart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>théâtre</w:t>
      </w:r>
      <w:proofErr w:type="spellEnd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 et </w:t>
      </w:r>
      <w:proofErr w:type="spellStart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>cinéma</w:t>
      </w:r>
      <w:proofErr w:type="spellEnd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, au carrefour du </w:t>
      </w:r>
      <w:proofErr w:type="spellStart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>réel</w:t>
      </w:r>
      <w:proofErr w:type="spellEnd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 et de la fiction, de l’image et de la </w:t>
      </w:r>
      <w:proofErr w:type="spellStart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>présence</w:t>
      </w:r>
      <w:proofErr w:type="spellEnd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 des corps, il y a la voie du Collectif </w:t>
      </w:r>
      <w:proofErr w:type="spellStart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>MxM</w:t>
      </w:r>
      <w:proofErr w:type="spellEnd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. </w:t>
      </w:r>
      <w:proofErr w:type="spellStart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>Après</w:t>
      </w:r>
      <w:proofErr w:type="spellEnd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 </w:t>
      </w:r>
      <w:proofErr w:type="spellStart"/>
      <w:r w:rsidRPr="00B912A6">
        <w:rPr>
          <w:rFonts w:ascii="chap" w:eastAsia="Times New Roman" w:hAnsi="chap" w:cs="Times New Roman"/>
          <w:b/>
          <w:bCs/>
          <w:i/>
          <w:iCs/>
          <w:color w:val="000000" w:themeColor="text1"/>
          <w:lang w:eastAsia="fr-FR"/>
        </w:rPr>
        <w:t>Festen</w:t>
      </w:r>
      <w:proofErr w:type="spellEnd"/>
      <w:r w:rsidRPr="00B912A6">
        <w:rPr>
          <w:rFonts w:ascii="chap" w:eastAsia="Times New Roman" w:hAnsi="chap" w:cs="Times New Roman"/>
          <w:b/>
          <w:bCs/>
          <w:i/>
          <w:iCs/>
          <w:color w:val="000000" w:themeColor="text1"/>
          <w:lang w:eastAsia="fr-FR"/>
        </w:rPr>
        <w:t xml:space="preserve"> </w:t>
      </w:r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et </w:t>
      </w:r>
      <w:proofErr w:type="spellStart"/>
      <w:r w:rsidRPr="00B912A6">
        <w:rPr>
          <w:rFonts w:ascii="chap" w:eastAsia="Times New Roman" w:hAnsi="chap" w:cs="Times New Roman"/>
          <w:b/>
          <w:bCs/>
          <w:i/>
          <w:iCs/>
          <w:color w:val="000000" w:themeColor="text1"/>
          <w:lang w:eastAsia="fr-FR"/>
        </w:rPr>
        <w:t>Opening</w:t>
      </w:r>
      <w:proofErr w:type="spellEnd"/>
      <w:r w:rsidRPr="00B912A6">
        <w:rPr>
          <w:rFonts w:ascii="chap" w:eastAsia="Times New Roman" w:hAnsi="chap" w:cs="Times New Roman"/>
          <w:b/>
          <w:bCs/>
          <w:i/>
          <w:iCs/>
          <w:color w:val="000000" w:themeColor="text1"/>
          <w:lang w:eastAsia="fr-FR"/>
        </w:rPr>
        <w:t xml:space="preserve"> Night</w:t>
      </w:r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, il nous immerge au cœur du classique de Tchekhov, </w:t>
      </w:r>
      <w:proofErr w:type="spellStart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>révéle</w:t>
      </w:r>
      <w:proofErr w:type="spellEnd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́ au plus </w:t>
      </w:r>
      <w:proofErr w:type="spellStart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>près</w:t>
      </w:r>
      <w:proofErr w:type="spellEnd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 des vibrations du </w:t>
      </w:r>
      <w:proofErr w:type="spellStart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>désir</w:t>
      </w:r>
      <w:proofErr w:type="spellEnd"/>
      <w:r w:rsidRPr="00B912A6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. </w:t>
      </w:r>
    </w:p>
    <w:p w14:paraId="76F1200B" w14:textId="0BBB03E3" w:rsidR="004238C8" w:rsidRPr="004238C8" w:rsidRDefault="00E46E2C" w:rsidP="004238C8">
      <w:pPr>
        <w:pStyle w:val="NormalWeb"/>
      </w:pPr>
      <w:r w:rsidRPr="00B912A6">
        <w:rPr>
          <w:b/>
          <w:bCs/>
          <w:noProof/>
        </w:rPr>
        <w:drawing>
          <wp:inline distT="0" distB="0" distL="0" distR="0" wp14:anchorId="207605C4" wp14:editId="6AC7F390">
            <wp:extent cx="233680" cy="25273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p" w:hAnsi="chap"/>
          <w:b/>
          <w:bCs/>
          <w:color w:val="000000" w:themeColor="text1"/>
        </w:rPr>
        <w:t xml:space="preserve">Un Hamlet de moins, </w:t>
      </w:r>
      <w:r w:rsidR="004238C8" w:rsidRPr="004238C8">
        <w:rPr>
          <w:rFonts w:ascii="chap" w:hAnsi="chap"/>
          <w:color w:val="0070C0"/>
          <w:sz w:val="28"/>
          <w:szCs w:val="28"/>
        </w:rPr>
        <w:t xml:space="preserve">texte et mis en scène : Nathalie </w:t>
      </w:r>
      <w:proofErr w:type="spellStart"/>
      <w:r w:rsidR="004238C8" w:rsidRPr="004238C8">
        <w:rPr>
          <w:rFonts w:ascii="chap" w:hAnsi="chap"/>
          <w:color w:val="0070C0"/>
          <w:sz w:val="28"/>
          <w:szCs w:val="28"/>
        </w:rPr>
        <w:t>Garraud</w:t>
      </w:r>
      <w:proofErr w:type="spellEnd"/>
      <w:r w:rsidR="004238C8" w:rsidRPr="004238C8">
        <w:rPr>
          <w:rFonts w:ascii="chap" w:hAnsi="chap"/>
          <w:color w:val="0070C0"/>
          <w:sz w:val="28"/>
          <w:szCs w:val="28"/>
        </w:rPr>
        <w:t xml:space="preserve"> et Olivier </w:t>
      </w:r>
      <w:proofErr w:type="spellStart"/>
      <w:r w:rsidR="004238C8" w:rsidRPr="004238C8">
        <w:rPr>
          <w:rFonts w:ascii="chap" w:hAnsi="chap"/>
          <w:color w:val="0070C0"/>
          <w:sz w:val="28"/>
          <w:szCs w:val="28"/>
        </w:rPr>
        <w:t>Saccomano</w:t>
      </w:r>
      <w:proofErr w:type="spellEnd"/>
      <w:r w:rsidR="004238C8" w:rsidRPr="004238C8">
        <w:rPr>
          <w:rFonts w:ascii="chap" w:hAnsi="chap"/>
          <w:color w:val="0070C0"/>
          <w:sz w:val="28"/>
          <w:szCs w:val="28"/>
        </w:rPr>
        <w:t xml:space="preserve"> </w:t>
      </w:r>
      <w:r w:rsidR="004238C8">
        <w:rPr>
          <w:rFonts w:ascii="chap" w:hAnsi="chap"/>
          <w:color w:val="0070C0"/>
          <w:sz w:val="28"/>
          <w:szCs w:val="28"/>
        </w:rPr>
        <w:t>(25 élèves + 2 accompagnateurs)</w:t>
      </w:r>
    </w:p>
    <w:p w14:paraId="1A747240" w14:textId="47D249C2" w:rsidR="00E46E2C" w:rsidRDefault="00E46E2C" w:rsidP="00E46E2C">
      <w:pPr>
        <w:pStyle w:val="NormalWeb"/>
        <w:spacing w:before="0" w:beforeAutospacing="0" w:after="168" w:afterAutospacing="0"/>
        <w:jc w:val="both"/>
        <w:rPr>
          <w:rFonts w:ascii="Arial" w:hAnsi="Arial" w:cs="Arial"/>
          <w:b/>
          <w:bCs/>
          <w:color w:val="FF000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Le vendredi 3 mars, </w:t>
      </w:r>
      <w:r w:rsidRPr="00E56F88">
        <w:rPr>
          <w:rFonts w:ascii="Arial" w:hAnsi="Arial" w:cs="Arial"/>
          <w:b/>
          <w:bCs/>
          <w:color w:val="FF0000"/>
          <w:shd w:val="clear" w:color="auto" w:fill="FFFFFF"/>
        </w:rPr>
        <w:t xml:space="preserve">à 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>20</w:t>
      </w:r>
      <w:r w:rsidRPr="00E56F88">
        <w:rPr>
          <w:rFonts w:ascii="Arial" w:hAnsi="Arial" w:cs="Arial"/>
          <w:b/>
          <w:bCs/>
          <w:color w:val="FF0000"/>
          <w:shd w:val="clear" w:color="auto" w:fill="FFFFFF"/>
        </w:rPr>
        <w:t xml:space="preserve">H 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à Châteauvallon, </w:t>
      </w:r>
      <w:r w:rsidRPr="00E56F88">
        <w:rPr>
          <w:rFonts w:ascii="Arial" w:hAnsi="Arial" w:cs="Arial"/>
          <w:b/>
          <w:bCs/>
          <w:color w:val="FF0000"/>
          <w:shd w:val="clear" w:color="auto" w:fill="FFFFFF"/>
        </w:rPr>
        <w:t>départ à 1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>9</w:t>
      </w:r>
      <w:r w:rsidRPr="00E56F88">
        <w:rPr>
          <w:rFonts w:ascii="Arial" w:hAnsi="Arial" w:cs="Arial"/>
          <w:b/>
          <w:bCs/>
          <w:color w:val="FF0000"/>
          <w:shd w:val="clear" w:color="auto" w:fill="FFFFFF"/>
        </w:rPr>
        <w:t>H du port de la Seyne ; durée : 1h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>15</w:t>
      </w:r>
    </w:p>
    <w:p w14:paraId="403C7BFE" w14:textId="7028D0A8" w:rsidR="00E46E2C" w:rsidRDefault="00E46E2C" w:rsidP="00E46E2C">
      <w:pPr>
        <w:spacing w:before="100" w:beforeAutospacing="1" w:after="100" w:afterAutospacing="1"/>
        <w:rPr>
          <w:rFonts w:ascii="chap" w:eastAsia="Times New Roman" w:hAnsi="chap" w:cs="Times New Roman"/>
          <w:b/>
          <w:bCs/>
          <w:color w:val="000000" w:themeColor="text1"/>
          <w:lang w:eastAsia="fr-FR"/>
        </w:rPr>
      </w:pPr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Ce </w:t>
      </w:r>
      <w:r w:rsidRPr="00E46E2C">
        <w:rPr>
          <w:rFonts w:ascii="chap" w:eastAsia="Times New Roman" w:hAnsi="chap" w:cs="Times New Roman"/>
          <w:b/>
          <w:bCs/>
          <w:i/>
          <w:iCs/>
          <w:color w:val="000000" w:themeColor="text1"/>
          <w:lang w:eastAsia="fr-FR"/>
        </w:rPr>
        <w:t xml:space="preserve">Hamlet de moins </w:t>
      </w:r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est un </w:t>
      </w:r>
      <w:r w:rsidRPr="00E46E2C">
        <w:rPr>
          <w:rFonts w:ascii="chap" w:eastAsia="Times New Roman" w:hAnsi="chap" w:cs="Times New Roman"/>
          <w:b/>
          <w:bCs/>
          <w:i/>
          <w:iCs/>
          <w:color w:val="000000" w:themeColor="text1"/>
          <w:lang w:eastAsia="fr-FR"/>
        </w:rPr>
        <w:t xml:space="preserve">Hamlet </w:t>
      </w:r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qui soustrait à la </w:t>
      </w:r>
      <w:proofErr w:type="spellStart"/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>pièce</w:t>
      </w:r>
      <w:proofErr w:type="spellEnd"/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 mythique ce qui n’est pas utile à notre </w:t>
      </w:r>
      <w:proofErr w:type="spellStart"/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>présent</w:t>
      </w:r>
      <w:proofErr w:type="spellEnd"/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, comme les brumes folkloriques d’Elseneur ou un improbable </w:t>
      </w:r>
      <w:proofErr w:type="spellStart"/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>fantôme</w:t>
      </w:r>
      <w:proofErr w:type="spellEnd"/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 revanchard. 420 ans, c’est l’</w:t>
      </w:r>
      <w:proofErr w:type="spellStart"/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>âge</w:t>
      </w:r>
      <w:proofErr w:type="spellEnd"/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 de l’œuvre de Shakespeare et l’</w:t>
      </w:r>
      <w:proofErr w:type="spellStart"/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>âge</w:t>
      </w:r>
      <w:proofErr w:type="spellEnd"/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 des protagonistes de cette version </w:t>
      </w:r>
      <w:proofErr w:type="spellStart"/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>véloce</w:t>
      </w:r>
      <w:proofErr w:type="spellEnd"/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 qui </w:t>
      </w:r>
      <w:proofErr w:type="spellStart"/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>crèvent</w:t>
      </w:r>
      <w:proofErr w:type="spellEnd"/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 le rideau du temps pour piquer l’</w:t>
      </w:r>
      <w:proofErr w:type="spellStart"/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>obscénite</w:t>
      </w:r>
      <w:proofErr w:type="spellEnd"/>
      <w:r w:rsidRPr="00E46E2C">
        <w:rPr>
          <w:rFonts w:ascii="chap" w:eastAsia="Times New Roman" w:hAnsi="chap" w:cs="Times New Roman"/>
          <w:b/>
          <w:bCs/>
          <w:color w:val="000000" w:themeColor="text1"/>
          <w:lang w:eastAsia="fr-FR"/>
        </w:rPr>
        <w:t xml:space="preserve">́ du pouvoir. </w:t>
      </w:r>
    </w:p>
    <w:p w14:paraId="603C0CC7" w14:textId="190FB483" w:rsidR="007F3158" w:rsidRDefault="007F3158" w:rsidP="007F3158">
      <w:pPr>
        <w:pStyle w:val="NormalWeb"/>
        <w:rPr>
          <w:rFonts w:ascii="chap" w:hAnsi="chap"/>
          <w:color w:val="0070C0"/>
          <w:sz w:val="28"/>
          <w:szCs w:val="28"/>
        </w:rPr>
      </w:pPr>
      <w:r w:rsidRPr="00B912A6">
        <w:rPr>
          <w:b/>
          <w:bCs/>
          <w:noProof/>
        </w:rPr>
        <w:drawing>
          <wp:inline distT="0" distB="0" distL="0" distR="0" wp14:anchorId="76C237EE" wp14:editId="13E88E70">
            <wp:extent cx="233680" cy="25273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p" w:hAnsi="chap"/>
          <w:b/>
          <w:bCs/>
          <w:color w:val="000000" w:themeColor="text1"/>
        </w:rPr>
        <w:t xml:space="preserve">On dirait qu’on a vécu,  </w:t>
      </w:r>
      <w:r w:rsidRPr="007F3158">
        <w:rPr>
          <w:rFonts w:ascii="chap" w:hAnsi="chap"/>
          <w:b/>
          <w:bCs/>
          <w:color w:val="0070C0"/>
        </w:rPr>
        <w:t xml:space="preserve">texte et interprétation : </w:t>
      </w:r>
      <w:r w:rsidRPr="007F3158">
        <w:rPr>
          <w:rFonts w:ascii="chap" w:hAnsi="chap"/>
          <w:color w:val="0070C0"/>
          <w:sz w:val="28"/>
          <w:szCs w:val="28"/>
        </w:rPr>
        <w:t xml:space="preserve">Thomas </w:t>
      </w:r>
      <w:proofErr w:type="spellStart"/>
      <w:r w:rsidRPr="007F3158">
        <w:rPr>
          <w:rFonts w:ascii="chap" w:hAnsi="chap"/>
          <w:color w:val="0070C0"/>
          <w:sz w:val="28"/>
          <w:szCs w:val="28"/>
        </w:rPr>
        <w:t>Astegiano</w:t>
      </w:r>
      <w:proofErr w:type="spellEnd"/>
      <w:r>
        <w:rPr>
          <w:rFonts w:ascii="chap" w:hAnsi="chap"/>
          <w:color w:val="0070C0"/>
          <w:sz w:val="28"/>
          <w:szCs w:val="28"/>
        </w:rPr>
        <w:t xml:space="preserve"> </w:t>
      </w:r>
      <w:r w:rsidRPr="007F3158">
        <w:rPr>
          <w:rFonts w:ascii="chap" w:hAnsi="chap"/>
          <w:color w:val="0070C0"/>
          <w:sz w:val="28"/>
          <w:szCs w:val="28"/>
        </w:rPr>
        <w:t xml:space="preserve">et Louis-Emmanuel Blanc </w:t>
      </w:r>
      <w:r>
        <w:rPr>
          <w:rFonts w:ascii="chap" w:hAnsi="chap"/>
          <w:color w:val="0070C0"/>
          <w:sz w:val="28"/>
          <w:szCs w:val="28"/>
        </w:rPr>
        <w:t>(20 élèves +2 accompagnateurs)</w:t>
      </w:r>
    </w:p>
    <w:p w14:paraId="483A3EBE" w14:textId="1161F908" w:rsidR="007F3158" w:rsidRPr="007F3158" w:rsidRDefault="007F3158" w:rsidP="007F3158">
      <w:pPr>
        <w:pStyle w:val="NormalWeb"/>
        <w:spacing w:before="0" w:beforeAutospacing="0" w:after="168" w:afterAutospacing="0"/>
        <w:jc w:val="both"/>
        <w:rPr>
          <w:rFonts w:ascii="Arial" w:hAnsi="Arial" w:cs="Arial"/>
          <w:b/>
          <w:bCs/>
          <w:color w:val="FF000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Le mardi 16 mai, </w:t>
      </w:r>
      <w:r w:rsidRPr="00E56F88">
        <w:rPr>
          <w:rFonts w:ascii="Arial" w:hAnsi="Arial" w:cs="Arial"/>
          <w:b/>
          <w:bCs/>
          <w:color w:val="FF0000"/>
          <w:shd w:val="clear" w:color="auto" w:fill="FFFFFF"/>
        </w:rPr>
        <w:t xml:space="preserve">à 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>20</w:t>
      </w:r>
      <w:r w:rsidRPr="00E56F88">
        <w:rPr>
          <w:rFonts w:ascii="Arial" w:hAnsi="Arial" w:cs="Arial"/>
          <w:b/>
          <w:bCs/>
          <w:color w:val="FF0000"/>
          <w:shd w:val="clear" w:color="auto" w:fill="FFFFFF"/>
        </w:rPr>
        <w:t xml:space="preserve">H 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à Châteauvallon, </w:t>
      </w:r>
      <w:r w:rsidRPr="00E56F88">
        <w:rPr>
          <w:rFonts w:ascii="Arial" w:hAnsi="Arial" w:cs="Arial"/>
          <w:b/>
          <w:bCs/>
          <w:color w:val="FF0000"/>
          <w:shd w:val="clear" w:color="auto" w:fill="FFFFFF"/>
        </w:rPr>
        <w:t>départ à 1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>9</w:t>
      </w:r>
      <w:r w:rsidRPr="00E56F88">
        <w:rPr>
          <w:rFonts w:ascii="Arial" w:hAnsi="Arial" w:cs="Arial"/>
          <w:b/>
          <w:bCs/>
          <w:color w:val="FF0000"/>
          <w:shd w:val="clear" w:color="auto" w:fill="FFFFFF"/>
        </w:rPr>
        <w:t>H du port de la Seyne ; durée : 1h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>10</w:t>
      </w:r>
    </w:p>
    <w:p w14:paraId="551F6651" w14:textId="5FF4719E" w:rsidR="00E442C8" w:rsidRDefault="007F3158" w:rsidP="007F3158">
      <w:pPr>
        <w:spacing w:before="100" w:beforeAutospacing="1" w:after="100" w:afterAutospacing="1"/>
        <w:rPr>
          <w:rFonts w:ascii="MabryPro" w:eastAsia="Times New Roman" w:hAnsi="MabryPro" w:cs="Times New Roman"/>
          <w:color w:val="000000" w:themeColor="text1"/>
          <w:lang w:eastAsia="fr-FR"/>
        </w:rPr>
      </w:pPr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Ils sont deux et s’expriment 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différemment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. L’un (Louis- Emmanuel) dit le brut et le 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matériel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, l’autre (Thomas) dit le 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décale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́, le 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poétique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, l’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interpréte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́. L’un veut dire le vrai, l’autre veut inventer. C’est la confrontation de deux langages, deux 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vérités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, deux existences dans l’espace presque 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vided’un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 plateau de 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théâtre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. D’un 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côte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́ la 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matière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, de l’autre l’esprit. Ils doivent se 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réconcilier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 s’ils veulent que de leur 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désaccord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 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émerge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 un accord. Il faudra passer par de 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nécessaires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 nuances. C’est une 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odyssée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 en duo, qui passe de la confrontation à la 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réconciliation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. Et finalement, met en 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scène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 ce qu’est la </w:t>
      </w:r>
      <w:proofErr w:type="spellStart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>fraternite</w:t>
      </w:r>
      <w:proofErr w:type="spellEnd"/>
      <w:r w:rsidRPr="007F3158">
        <w:rPr>
          <w:rFonts w:ascii="MabryPro" w:eastAsia="Times New Roman" w:hAnsi="MabryPro" w:cs="Times New Roman"/>
          <w:color w:val="000000" w:themeColor="text1"/>
          <w:lang w:eastAsia="fr-FR"/>
        </w:rPr>
        <w:t xml:space="preserve">́. </w:t>
      </w:r>
    </w:p>
    <w:p w14:paraId="18ADBBB1" w14:textId="44095B88" w:rsidR="00257C8E" w:rsidRPr="00251E55" w:rsidRDefault="00613BC2" w:rsidP="00251E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noProof/>
          <w:lang w:eastAsia="fr-FR"/>
        </w:rPr>
        <w:drawing>
          <wp:inline distT="0" distB="0" distL="0" distR="0" wp14:anchorId="78A52228" wp14:editId="721C5582">
            <wp:extent cx="908050" cy="760730"/>
            <wp:effectExtent l="0" t="0" r="6350" b="1270"/>
            <wp:docPr id="13" name="Image 13" descr="Macintosh HD:Users:timam:Desktop:2020-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am:Desktop:2020-logo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78" cy="76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C8E" w:rsidRPr="00251E55" w:rsidSect="00613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bry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8E"/>
    <w:rsid w:val="00023C9B"/>
    <w:rsid w:val="000A65D0"/>
    <w:rsid w:val="000F1ED9"/>
    <w:rsid w:val="001359B1"/>
    <w:rsid w:val="00142CBC"/>
    <w:rsid w:val="001509E5"/>
    <w:rsid w:val="001D01C1"/>
    <w:rsid w:val="001E3628"/>
    <w:rsid w:val="00251E55"/>
    <w:rsid w:val="00257C8E"/>
    <w:rsid w:val="002A4406"/>
    <w:rsid w:val="003C4F9D"/>
    <w:rsid w:val="004238C8"/>
    <w:rsid w:val="00494917"/>
    <w:rsid w:val="00570A1C"/>
    <w:rsid w:val="0058644A"/>
    <w:rsid w:val="005D2EFE"/>
    <w:rsid w:val="00613BC2"/>
    <w:rsid w:val="00641762"/>
    <w:rsid w:val="00682763"/>
    <w:rsid w:val="006C76F7"/>
    <w:rsid w:val="006F6461"/>
    <w:rsid w:val="00727638"/>
    <w:rsid w:val="00791D35"/>
    <w:rsid w:val="007B506C"/>
    <w:rsid w:val="007F3158"/>
    <w:rsid w:val="0084297D"/>
    <w:rsid w:val="008B7A85"/>
    <w:rsid w:val="008E1200"/>
    <w:rsid w:val="00A87E5F"/>
    <w:rsid w:val="00AB2552"/>
    <w:rsid w:val="00AF48A8"/>
    <w:rsid w:val="00B57EE5"/>
    <w:rsid w:val="00B912A6"/>
    <w:rsid w:val="00B94632"/>
    <w:rsid w:val="00C309D6"/>
    <w:rsid w:val="00C63314"/>
    <w:rsid w:val="00D43D03"/>
    <w:rsid w:val="00D616FE"/>
    <w:rsid w:val="00DA486E"/>
    <w:rsid w:val="00E33C12"/>
    <w:rsid w:val="00E442C8"/>
    <w:rsid w:val="00E46E2C"/>
    <w:rsid w:val="00E56F88"/>
    <w:rsid w:val="00E83984"/>
    <w:rsid w:val="00E9334D"/>
    <w:rsid w:val="00E95EAA"/>
    <w:rsid w:val="00E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85CF"/>
  <w15:chartTrackingRefBased/>
  <w15:docId w15:val="{FD4C57CD-2356-8643-B551-C17B3CD4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7C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7C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7C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257C8E"/>
    <w:rPr>
      <w:b/>
      <w:bCs/>
    </w:rPr>
  </w:style>
  <w:style w:type="character" w:customStyle="1" w:styleId="apple-converted-space">
    <w:name w:val="apple-converted-space"/>
    <w:basedOn w:val="Policepardfaut"/>
    <w:rsid w:val="00257C8E"/>
  </w:style>
  <w:style w:type="character" w:styleId="Accentuation">
    <w:name w:val="Emphasis"/>
    <w:basedOn w:val="Policepardfaut"/>
    <w:uiPriority w:val="20"/>
    <w:qFormat/>
    <w:rsid w:val="00257C8E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257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www.chateauvallon-liberte.fr/evenement/la-mouet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2021-12-02T11:40:00Z</dcterms:created>
  <dcterms:modified xsi:type="dcterms:W3CDTF">2023-01-02T12:56:00Z</dcterms:modified>
</cp:coreProperties>
</file>